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ADA32" w14:textId="4D82F6D6" w:rsidR="006A1D2B" w:rsidRDefault="00686FD2">
      <w:pPr>
        <w:pStyle w:val="Tekstpodstawowy"/>
        <w:jc w:val="left"/>
        <w:rPr>
          <w:sz w:val="20"/>
        </w:rPr>
      </w:pPr>
      <w:r>
        <w:rPr>
          <w:noProof/>
        </w:rPr>
        <w:drawing>
          <wp:anchor distT="0" distB="0" distL="114300" distR="114300" simplePos="0" relativeHeight="251658241" behindDoc="0" locked="0" layoutInCell="1" allowOverlap="1" wp14:anchorId="0465AE43" wp14:editId="764EF110">
            <wp:simplePos x="0" y="0"/>
            <wp:positionH relativeFrom="margin">
              <wp:posOffset>-161925</wp:posOffset>
            </wp:positionH>
            <wp:positionV relativeFrom="margin">
              <wp:posOffset>0</wp:posOffset>
            </wp:positionV>
            <wp:extent cx="1122045" cy="563880"/>
            <wp:effectExtent l="0" t="0" r="0" b="0"/>
            <wp:wrapSquare wrapText="bothSides"/>
            <wp:docPr id="58" name="Obraz 7" descr="KUKE Grupa PFR logo-RGB-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UKE Grupa PFR logo-RGB-ma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2045" cy="563880"/>
                    </a:xfrm>
                    <a:prstGeom prst="rect">
                      <a:avLst/>
                    </a:prstGeom>
                    <a:noFill/>
                  </pic:spPr>
                </pic:pic>
              </a:graphicData>
            </a:graphic>
            <wp14:sizeRelH relativeFrom="page">
              <wp14:pctWidth>0</wp14:pctWidth>
            </wp14:sizeRelH>
            <wp14:sizeRelV relativeFrom="page">
              <wp14:pctHeight>0</wp14:pctHeight>
            </wp14:sizeRelV>
          </wp:anchor>
        </w:drawing>
      </w:r>
    </w:p>
    <w:p w14:paraId="23F187D5" w14:textId="77777777" w:rsidR="00173962" w:rsidRDefault="00173962">
      <w:pPr>
        <w:pStyle w:val="Tekstpodstawowy"/>
        <w:jc w:val="right"/>
        <w:rPr>
          <w:sz w:val="20"/>
        </w:rPr>
      </w:pPr>
    </w:p>
    <w:p w14:paraId="03F4BDCA" w14:textId="35444495" w:rsidR="00173962" w:rsidRDefault="00173962">
      <w:pPr>
        <w:pStyle w:val="Tekstpodstawowy"/>
        <w:jc w:val="left"/>
        <w:rPr>
          <w:sz w:val="20"/>
        </w:rPr>
      </w:pPr>
    </w:p>
    <w:p w14:paraId="1707E6C4" w14:textId="252CB07E" w:rsidR="005D3A7E" w:rsidRDefault="005D3A7E">
      <w:pPr>
        <w:pStyle w:val="Tekstpodstawowy"/>
        <w:jc w:val="left"/>
        <w:rPr>
          <w:sz w:val="20"/>
        </w:rPr>
      </w:pPr>
    </w:p>
    <w:p w14:paraId="3E7B8998" w14:textId="245A726C" w:rsidR="005D3A7E" w:rsidRDefault="005D3A7E">
      <w:pPr>
        <w:pStyle w:val="Tekstpodstawowy"/>
        <w:jc w:val="left"/>
        <w:rPr>
          <w:sz w:val="20"/>
        </w:rPr>
      </w:pPr>
    </w:p>
    <w:p w14:paraId="3CE469C8" w14:textId="21BB019D" w:rsidR="005D3A7E" w:rsidRDefault="005D3A7E">
      <w:pPr>
        <w:pStyle w:val="Tekstpodstawowy"/>
        <w:jc w:val="left"/>
        <w:rPr>
          <w:sz w:val="20"/>
        </w:rPr>
      </w:pPr>
    </w:p>
    <w:p w14:paraId="2E27D491" w14:textId="6A44B3FD" w:rsidR="005D3A7E" w:rsidRPr="00941126" w:rsidRDefault="00941126" w:rsidP="005D3A7E">
      <w:pPr>
        <w:keepNext/>
        <w:outlineLvl w:val="1"/>
        <w:rPr>
          <w:rFonts w:ascii="Calibri" w:hAnsi="Calibri" w:cs="Calibri"/>
          <w:b/>
          <w:bCs/>
          <w:color w:val="000000"/>
          <w:sz w:val="20"/>
          <w:lang w:val="en-GB"/>
        </w:rPr>
      </w:pPr>
      <w:r w:rsidRPr="00941126">
        <w:rPr>
          <w:rFonts w:ascii="Calibri" w:hAnsi="Calibri" w:cs="Calibri"/>
          <w:b/>
          <w:bCs/>
          <w:color w:val="000000"/>
          <w:sz w:val="20"/>
          <w:lang w:val="en-GB"/>
        </w:rPr>
        <w:t>CONTRACT INFORMATION</w:t>
      </w:r>
    </w:p>
    <w:p w14:paraId="19071115" w14:textId="77777777" w:rsidR="005D3A7E" w:rsidRPr="00941126" w:rsidRDefault="005D3A7E" w:rsidP="005D3A7E">
      <w:pPr>
        <w:keepNext/>
        <w:outlineLvl w:val="1"/>
        <w:rPr>
          <w:rFonts w:ascii="Calibri" w:hAnsi="Calibri" w:cs="Calibri"/>
          <w:b/>
          <w:bCs/>
          <w:color w:val="000000"/>
          <w:sz w:val="20"/>
          <w:lang w:val="en-GB"/>
        </w:rPr>
      </w:pPr>
    </w:p>
    <w:p w14:paraId="72B941DD" w14:textId="293DF09B" w:rsidR="00941126" w:rsidRPr="00941126" w:rsidRDefault="00E10EC7" w:rsidP="00941126">
      <w:pPr>
        <w:rPr>
          <w:rFonts w:ascii="Calibri" w:hAnsi="Calibri" w:cs="Calibri"/>
          <w:i/>
          <w:iCs/>
          <w:sz w:val="16"/>
          <w:szCs w:val="16"/>
          <w:lang w:val="en-GB"/>
        </w:rPr>
      </w:pPr>
      <w:r>
        <w:rPr>
          <w:rFonts w:ascii="Calibri" w:hAnsi="Calibri" w:cs="Calibri"/>
          <w:i/>
          <w:iCs/>
          <w:sz w:val="16"/>
          <w:szCs w:val="16"/>
          <w:lang w:val="en-GB"/>
        </w:rPr>
        <w:t>Appendix</w:t>
      </w:r>
      <w:r w:rsidR="00941126" w:rsidRPr="00941126">
        <w:rPr>
          <w:rFonts w:ascii="Calibri" w:hAnsi="Calibri" w:cs="Calibri"/>
          <w:i/>
          <w:iCs/>
          <w:sz w:val="16"/>
          <w:szCs w:val="16"/>
          <w:lang w:val="en-GB"/>
        </w:rPr>
        <w:t xml:space="preserve"> no. 1 </w:t>
      </w:r>
    </w:p>
    <w:p w14:paraId="4820AFB9" w14:textId="22B1A30D" w:rsidR="00941126" w:rsidRPr="00941126" w:rsidRDefault="00941126" w:rsidP="00941126">
      <w:pPr>
        <w:rPr>
          <w:rFonts w:ascii="Calibri" w:hAnsi="Calibri" w:cs="Calibri"/>
          <w:i/>
          <w:iCs/>
          <w:sz w:val="16"/>
          <w:szCs w:val="16"/>
          <w:lang w:val="en-GB"/>
        </w:rPr>
      </w:pPr>
      <w:r w:rsidRPr="00941126">
        <w:rPr>
          <w:rFonts w:ascii="Calibri" w:hAnsi="Calibri" w:cs="Calibri"/>
          <w:i/>
          <w:iCs/>
          <w:sz w:val="16"/>
          <w:szCs w:val="16"/>
          <w:lang w:val="en-GB"/>
        </w:rPr>
        <w:t>to the Application for individual export credit insurance /</w:t>
      </w:r>
      <w:r w:rsidR="00940D9E">
        <w:rPr>
          <w:rFonts w:ascii="Calibri" w:hAnsi="Calibri" w:cs="Calibri"/>
          <w:i/>
          <w:iCs/>
          <w:sz w:val="16"/>
          <w:szCs w:val="16"/>
          <w:lang w:val="en-GB"/>
        </w:rPr>
        <w:t>B</w:t>
      </w:r>
      <w:r w:rsidRPr="00941126">
        <w:rPr>
          <w:rFonts w:ascii="Calibri" w:hAnsi="Calibri" w:cs="Calibri"/>
          <w:i/>
          <w:iCs/>
          <w:sz w:val="16"/>
          <w:szCs w:val="16"/>
          <w:lang w:val="en-GB"/>
        </w:rPr>
        <w:t>uyer</w:t>
      </w:r>
      <w:r w:rsidR="00940D9E">
        <w:rPr>
          <w:rFonts w:ascii="Calibri" w:hAnsi="Calibri" w:cs="Calibri"/>
          <w:i/>
          <w:iCs/>
          <w:sz w:val="16"/>
          <w:szCs w:val="16"/>
          <w:lang w:val="en-GB"/>
        </w:rPr>
        <w:t>’s</w:t>
      </w:r>
      <w:r w:rsidRPr="00941126">
        <w:rPr>
          <w:rFonts w:ascii="Calibri" w:hAnsi="Calibri" w:cs="Calibri"/>
          <w:i/>
          <w:iCs/>
          <w:sz w:val="16"/>
          <w:szCs w:val="16"/>
          <w:lang w:val="en-GB"/>
        </w:rPr>
        <w:t xml:space="preserve"> </w:t>
      </w:r>
      <w:r w:rsidR="00940D9E">
        <w:rPr>
          <w:rFonts w:ascii="Calibri" w:hAnsi="Calibri" w:cs="Calibri"/>
          <w:i/>
          <w:iCs/>
          <w:sz w:val="16"/>
          <w:szCs w:val="16"/>
          <w:lang w:val="en-GB"/>
        </w:rPr>
        <w:t>C</w:t>
      </w:r>
      <w:r w:rsidRPr="00941126">
        <w:rPr>
          <w:rFonts w:ascii="Calibri" w:hAnsi="Calibri" w:cs="Calibri"/>
          <w:i/>
          <w:iCs/>
          <w:sz w:val="16"/>
          <w:szCs w:val="16"/>
          <w:lang w:val="en-GB"/>
        </w:rPr>
        <w:t>redit/</w:t>
      </w:r>
    </w:p>
    <w:p w14:paraId="0C1130FE" w14:textId="03C96E5B" w:rsidR="00941126" w:rsidRDefault="00941126" w:rsidP="00941126">
      <w:pPr>
        <w:rPr>
          <w:rFonts w:ascii="Calibri" w:hAnsi="Calibri" w:cs="Calibri"/>
          <w:i/>
          <w:iCs/>
          <w:sz w:val="16"/>
          <w:szCs w:val="16"/>
          <w:lang w:val="en-GB"/>
        </w:rPr>
      </w:pPr>
      <w:r w:rsidRPr="005D3A7E">
        <w:rPr>
          <w:noProof/>
        </w:rPr>
        <mc:AlternateContent>
          <mc:Choice Requires="wps">
            <w:drawing>
              <wp:anchor distT="0" distB="0" distL="114300" distR="114300" simplePos="0" relativeHeight="251658270" behindDoc="0" locked="0" layoutInCell="1" allowOverlap="1" wp14:anchorId="133A2CD6" wp14:editId="54467850">
                <wp:simplePos x="0" y="0"/>
                <wp:positionH relativeFrom="column">
                  <wp:posOffset>2889885</wp:posOffset>
                </wp:positionH>
                <wp:positionV relativeFrom="paragraph">
                  <wp:posOffset>115570</wp:posOffset>
                </wp:positionV>
                <wp:extent cx="1047750" cy="0"/>
                <wp:effectExtent l="0" t="0" r="0" b="0"/>
                <wp:wrapNone/>
                <wp:docPr id="6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FE5A9" id="Line 15" o:spid="_x0000_s1026" style="position:absolute;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5pt,9.1pt" to="310.0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" strokeweight=".5pt">
                <v:stroke dashstyle="1 1" endcap="round"/>
              </v:line>
            </w:pict>
          </mc:Fallback>
        </mc:AlternateContent>
      </w:r>
      <w:r w:rsidRPr="00941126">
        <w:rPr>
          <w:rFonts w:ascii="Calibri" w:hAnsi="Calibri" w:cs="Calibri"/>
          <w:i/>
          <w:iCs/>
          <w:sz w:val="16"/>
          <w:szCs w:val="16"/>
          <w:lang w:val="en-GB"/>
        </w:rPr>
        <w:t>/</w:t>
      </w:r>
      <w:r w:rsidR="00E10EC7">
        <w:rPr>
          <w:rFonts w:ascii="Calibri" w:hAnsi="Calibri" w:cs="Calibri"/>
          <w:i/>
          <w:iCs/>
          <w:sz w:val="16"/>
          <w:szCs w:val="16"/>
          <w:lang w:val="en-GB"/>
        </w:rPr>
        <w:t>Appendix</w:t>
      </w:r>
      <w:r w:rsidRPr="00941126">
        <w:rPr>
          <w:rFonts w:ascii="Calibri" w:hAnsi="Calibri" w:cs="Calibri"/>
          <w:i/>
          <w:iCs/>
          <w:sz w:val="16"/>
          <w:szCs w:val="16"/>
          <w:lang w:val="en-GB"/>
        </w:rPr>
        <w:t xml:space="preserve"> no. 1 constitutes an integral part of the Application dated </w:t>
      </w:r>
      <w:r w:rsidRPr="00941126">
        <w:rPr>
          <w:rFonts w:ascii="Calibri" w:hAnsi="Calibri" w:cs="Calibri"/>
          <w:i/>
          <w:iCs/>
          <w:sz w:val="16"/>
          <w:szCs w:val="16"/>
          <w:lang w:val="en-GB"/>
        </w:rPr>
        <w:tab/>
      </w:r>
      <w:r w:rsidRPr="00941126">
        <w:rPr>
          <w:rFonts w:ascii="Calibri" w:hAnsi="Calibri" w:cs="Calibri"/>
          <w:i/>
          <w:iCs/>
          <w:sz w:val="16"/>
          <w:szCs w:val="16"/>
          <w:lang w:val="en-GB"/>
        </w:rPr>
        <w:tab/>
      </w:r>
      <w:r w:rsidRPr="00941126">
        <w:rPr>
          <w:rFonts w:ascii="Calibri" w:hAnsi="Calibri" w:cs="Calibri"/>
          <w:i/>
          <w:iCs/>
          <w:sz w:val="16"/>
          <w:szCs w:val="16"/>
          <w:lang w:val="en-GB"/>
        </w:rPr>
        <w:tab/>
        <w:t>for individual export credit insurance/</w:t>
      </w:r>
    </w:p>
    <w:p w14:paraId="1E39A35A" w14:textId="77777777" w:rsidR="005D3A7E" w:rsidRPr="00E10EC7" w:rsidRDefault="005D3A7E">
      <w:pPr>
        <w:pStyle w:val="Tekstpodstawowy"/>
        <w:jc w:val="left"/>
        <w:rPr>
          <w:sz w:val="20"/>
          <w:lang w:val="en-GB"/>
        </w:rPr>
      </w:pPr>
    </w:p>
    <w:p w14:paraId="5F21A5D4" w14:textId="4E791BDF" w:rsidR="004B4CE4" w:rsidRPr="0000415A" w:rsidRDefault="00941126" w:rsidP="006F63E8">
      <w:pPr>
        <w:pStyle w:val="Tekstpodstawowy"/>
        <w:numPr>
          <w:ilvl w:val="0"/>
          <w:numId w:val="28"/>
        </w:numPr>
        <w:ind w:left="567" w:hanging="567"/>
        <w:jc w:val="left"/>
        <w:rPr>
          <w:rFonts w:ascii="Calibri" w:hAnsi="Calibri" w:cs="Calibri"/>
          <w:i/>
          <w:iCs/>
          <w:sz w:val="16"/>
          <w:szCs w:val="16"/>
          <w:lang w:val="en-GB"/>
        </w:rPr>
      </w:pPr>
      <w:r w:rsidRPr="0000415A">
        <w:rPr>
          <w:rFonts w:ascii="Calibri" w:hAnsi="Calibri" w:cs="Calibri"/>
          <w:i/>
          <w:iCs/>
          <w:sz w:val="16"/>
          <w:szCs w:val="16"/>
          <w:lang w:val="en-GB"/>
        </w:rPr>
        <w:t xml:space="preserve">Before filling in this </w:t>
      </w:r>
      <w:r w:rsidRPr="0000415A">
        <w:rPr>
          <w:rFonts w:ascii="Calibri" w:hAnsi="Calibri" w:cs="Calibri"/>
          <w:i/>
          <w:iCs/>
          <w:sz w:val="16"/>
          <w:szCs w:val="16"/>
          <w:lang w:val="en-GB"/>
        </w:rPr>
        <w:t xml:space="preserve">appendix </w:t>
      </w:r>
      <w:r w:rsidRPr="0000415A">
        <w:rPr>
          <w:rFonts w:ascii="Calibri" w:hAnsi="Calibri" w:cs="Calibri"/>
          <w:i/>
          <w:iCs/>
          <w:sz w:val="16"/>
          <w:szCs w:val="16"/>
          <w:lang w:val="en-GB"/>
        </w:rPr>
        <w:t>please read the notes on page</w:t>
      </w:r>
      <w:r w:rsidRPr="0000415A">
        <w:rPr>
          <w:rFonts w:ascii="Calibri" w:hAnsi="Calibri" w:cs="Calibri"/>
          <w:i/>
          <w:iCs/>
          <w:sz w:val="16"/>
          <w:szCs w:val="16"/>
          <w:lang w:val="en-GB"/>
        </w:rPr>
        <w:t xml:space="preserve"> </w:t>
      </w:r>
      <w:r w:rsidRPr="0000415A">
        <w:rPr>
          <w:rFonts w:ascii="Calibri" w:hAnsi="Calibri" w:cs="Calibri"/>
          <w:i/>
          <w:iCs/>
          <w:sz w:val="16"/>
          <w:szCs w:val="16"/>
          <w:lang w:val="en-GB"/>
        </w:rPr>
        <w:fldChar w:fldCharType="begin"/>
      </w:r>
      <w:r w:rsidRPr="0000415A">
        <w:rPr>
          <w:rFonts w:ascii="Calibri" w:hAnsi="Calibri" w:cs="Calibri"/>
          <w:i/>
          <w:iCs/>
          <w:sz w:val="16"/>
          <w:szCs w:val="16"/>
          <w:lang w:val="en-GB"/>
        </w:rPr>
        <w:instrText xml:space="preserve"> PAGEREF _Ref68702213 \h </w:instrText>
      </w:r>
      <w:r w:rsidRPr="0000415A">
        <w:rPr>
          <w:rFonts w:ascii="Calibri" w:hAnsi="Calibri" w:cs="Calibri"/>
          <w:i/>
          <w:iCs/>
          <w:sz w:val="16"/>
          <w:szCs w:val="16"/>
          <w:lang w:val="en-GB"/>
        </w:rPr>
      </w:r>
      <w:r w:rsidRPr="0000415A">
        <w:rPr>
          <w:rFonts w:ascii="Calibri" w:hAnsi="Calibri" w:cs="Calibri"/>
          <w:i/>
          <w:iCs/>
          <w:sz w:val="16"/>
          <w:szCs w:val="16"/>
          <w:lang w:val="en-GB"/>
        </w:rPr>
        <w:fldChar w:fldCharType="separate"/>
      </w:r>
      <w:r w:rsidRPr="0000415A">
        <w:rPr>
          <w:rFonts w:ascii="Calibri" w:hAnsi="Calibri" w:cs="Calibri"/>
          <w:i/>
          <w:iCs/>
          <w:noProof/>
          <w:sz w:val="16"/>
          <w:szCs w:val="16"/>
          <w:lang w:val="en-GB"/>
        </w:rPr>
        <w:t>4</w:t>
      </w:r>
      <w:r w:rsidRPr="0000415A">
        <w:rPr>
          <w:rFonts w:ascii="Calibri" w:hAnsi="Calibri" w:cs="Calibri"/>
          <w:i/>
          <w:iCs/>
          <w:sz w:val="16"/>
          <w:szCs w:val="16"/>
          <w:lang w:val="en-GB"/>
        </w:rPr>
        <w:fldChar w:fldCharType="end"/>
      </w:r>
      <w:r w:rsidR="00BC6763" w:rsidRPr="0000415A">
        <w:rPr>
          <w:rFonts w:ascii="Calibri" w:hAnsi="Calibri" w:cs="Calibri"/>
          <w:i/>
          <w:iCs/>
          <w:sz w:val="16"/>
          <w:szCs w:val="16"/>
          <w:lang w:val="en-GB"/>
        </w:rPr>
        <w:t>.</w:t>
      </w:r>
    </w:p>
    <w:p w14:paraId="462707DC" w14:textId="1FEF0C86" w:rsidR="0000415A" w:rsidRPr="0000415A" w:rsidRDefault="0000415A" w:rsidP="006F63E8">
      <w:pPr>
        <w:numPr>
          <w:ilvl w:val="0"/>
          <w:numId w:val="28"/>
        </w:numPr>
        <w:ind w:left="567" w:hanging="567"/>
        <w:jc w:val="both"/>
        <w:rPr>
          <w:rFonts w:ascii="Calibri" w:hAnsi="Calibri" w:cs="Calibri"/>
          <w:i/>
          <w:iCs/>
          <w:sz w:val="16"/>
          <w:szCs w:val="16"/>
          <w:lang w:val="en-GB"/>
        </w:rPr>
      </w:pPr>
      <w:r w:rsidRPr="0000415A">
        <w:rPr>
          <w:rFonts w:ascii="Calibri" w:hAnsi="Calibri" w:cs="Calibri"/>
          <w:i/>
          <w:iCs/>
          <w:sz w:val="16"/>
          <w:szCs w:val="16"/>
          <w:lang w:val="en-GB"/>
        </w:rPr>
        <w:t xml:space="preserve">Unless otherwise defined in this </w:t>
      </w:r>
      <w:r w:rsidRPr="0000415A">
        <w:rPr>
          <w:rFonts w:ascii="Calibri" w:hAnsi="Calibri" w:cs="Calibri"/>
          <w:i/>
          <w:iCs/>
          <w:sz w:val="16"/>
          <w:szCs w:val="16"/>
          <w:lang w:val="en-GB"/>
        </w:rPr>
        <w:t>appendix</w:t>
      </w:r>
      <w:r w:rsidRPr="0000415A">
        <w:rPr>
          <w:rFonts w:ascii="Calibri" w:hAnsi="Calibri" w:cs="Calibri"/>
          <w:i/>
          <w:iCs/>
          <w:sz w:val="16"/>
          <w:szCs w:val="16"/>
          <w:lang w:val="en-GB"/>
        </w:rPr>
        <w:t xml:space="preserve">, capitalized terms used in this </w:t>
      </w:r>
      <w:r w:rsidRPr="0000415A">
        <w:rPr>
          <w:rFonts w:ascii="Calibri" w:hAnsi="Calibri" w:cs="Calibri"/>
          <w:i/>
          <w:iCs/>
          <w:sz w:val="16"/>
          <w:szCs w:val="16"/>
          <w:lang w:val="en-GB"/>
        </w:rPr>
        <w:t>appendix</w:t>
      </w:r>
      <w:r w:rsidRPr="0000415A">
        <w:rPr>
          <w:rFonts w:ascii="Calibri" w:hAnsi="Calibri" w:cs="Calibri"/>
          <w:i/>
          <w:iCs/>
          <w:sz w:val="16"/>
          <w:szCs w:val="16"/>
          <w:lang w:val="en-GB"/>
        </w:rPr>
        <w:t xml:space="preserve"> shall have the meaning as defined in the General Terms and Conditions of Export Credit Insurance Guaranteed by the State Treasury, the individual policy, </w:t>
      </w:r>
      <w:r w:rsidR="00940D9E">
        <w:rPr>
          <w:rFonts w:ascii="Calibri" w:hAnsi="Calibri" w:cs="Calibri"/>
          <w:i/>
          <w:iCs/>
          <w:sz w:val="16"/>
          <w:szCs w:val="16"/>
          <w:lang w:val="en-GB"/>
        </w:rPr>
        <w:t>B</w:t>
      </w:r>
      <w:r w:rsidRPr="0000415A">
        <w:rPr>
          <w:rFonts w:ascii="Calibri" w:hAnsi="Calibri" w:cs="Calibri"/>
          <w:i/>
          <w:iCs/>
          <w:sz w:val="16"/>
          <w:szCs w:val="16"/>
          <w:lang w:val="en-GB"/>
        </w:rPr>
        <w:t xml:space="preserve">uyer’s </w:t>
      </w:r>
      <w:r w:rsidR="00940D9E">
        <w:rPr>
          <w:rFonts w:ascii="Calibri" w:hAnsi="Calibri" w:cs="Calibri"/>
          <w:i/>
          <w:iCs/>
          <w:sz w:val="16"/>
          <w:szCs w:val="16"/>
          <w:lang w:val="en-GB"/>
        </w:rPr>
        <w:t>C</w:t>
      </w:r>
      <w:r w:rsidRPr="0000415A">
        <w:rPr>
          <w:rFonts w:ascii="Calibri" w:hAnsi="Calibri" w:cs="Calibri"/>
          <w:i/>
          <w:iCs/>
          <w:sz w:val="16"/>
          <w:szCs w:val="16"/>
          <w:lang w:val="en-GB"/>
        </w:rPr>
        <w:t xml:space="preserve">redit, approved under Resolution of the Management Board of KUKE S.A. No. 1/1/IN/2021 of 13th May 2021 which shall apply to the </w:t>
      </w:r>
      <w:r w:rsidR="00940D9E">
        <w:rPr>
          <w:rFonts w:ascii="Calibri" w:hAnsi="Calibri" w:cs="Calibri"/>
          <w:i/>
          <w:iCs/>
          <w:sz w:val="16"/>
          <w:szCs w:val="16"/>
          <w:lang w:val="en-GB"/>
        </w:rPr>
        <w:t>B</w:t>
      </w:r>
      <w:r w:rsidRPr="0000415A">
        <w:rPr>
          <w:rFonts w:ascii="Calibri" w:hAnsi="Calibri" w:cs="Calibri"/>
          <w:i/>
          <w:iCs/>
          <w:sz w:val="16"/>
          <w:szCs w:val="16"/>
          <w:lang w:val="en-GB"/>
        </w:rPr>
        <w:t xml:space="preserve">uyer’s </w:t>
      </w:r>
      <w:r w:rsidR="00940D9E">
        <w:rPr>
          <w:rFonts w:ascii="Calibri" w:hAnsi="Calibri" w:cs="Calibri"/>
          <w:i/>
          <w:iCs/>
          <w:sz w:val="16"/>
          <w:szCs w:val="16"/>
          <w:lang w:val="en-GB"/>
        </w:rPr>
        <w:t>C</w:t>
      </w:r>
      <w:r w:rsidRPr="0000415A">
        <w:rPr>
          <w:rFonts w:ascii="Calibri" w:hAnsi="Calibri" w:cs="Calibri"/>
          <w:i/>
          <w:iCs/>
          <w:sz w:val="16"/>
          <w:szCs w:val="16"/>
          <w:lang w:val="en-GB"/>
        </w:rPr>
        <w:t>redit insurance agreement concluded on the basis of th</w:t>
      </w:r>
      <w:r w:rsidRPr="0000415A">
        <w:rPr>
          <w:rFonts w:ascii="Calibri" w:hAnsi="Calibri" w:cs="Calibri"/>
          <w:i/>
          <w:iCs/>
          <w:sz w:val="16"/>
          <w:szCs w:val="16"/>
          <w:lang w:val="en-GB"/>
        </w:rPr>
        <w:t xml:space="preserve">e </w:t>
      </w:r>
      <w:r w:rsidRPr="0000415A">
        <w:rPr>
          <w:rFonts w:ascii="Calibri" w:hAnsi="Calibri" w:cs="Calibri"/>
          <w:i/>
          <w:iCs/>
          <w:sz w:val="16"/>
          <w:szCs w:val="16"/>
          <w:lang w:val="en-GB"/>
        </w:rPr>
        <w:t>application</w:t>
      </w:r>
      <w:r w:rsidRPr="0000415A">
        <w:rPr>
          <w:rFonts w:ascii="Calibri" w:hAnsi="Calibri" w:cs="Calibri"/>
          <w:i/>
          <w:iCs/>
          <w:sz w:val="16"/>
          <w:szCs w:val="16"/>
          <w:lang w:val="en-GB"/>
        </w:rPr>
        <w:t>.</w:t>
      </w:r>
    </w:p>
    <w:p w14:paraId="0A1C18BB" w14:textId="77777777" w:rsidR="00BC6763" w:rsidRPr="0000415A" w:rsidRDefault="00BC6763" w:rsidP="006F63E8">
      <w:pPr>
        <w:pStyle w:val="Tekstpodstawowy"/>
        <w:ind w:left="360"/>
        <w:jc w:val="left"/>
        <w:rPr>
          <w:rFonts w:ascii="Calibri" w:hAnsi="Calibri" w:cs="Calibri"/>
          <w:i/>
          <w:iCs/>
          <w:sz w:val="16"/>
          <w:szCs w:val="16"/>
          <w:lang w:val="en-GB"/>
        </w:rPr>
      </w:pPr>
    </w:p>
    <w:p w14:paraId="6B7C1D5F" w14:textId="1444442A" w:rsidR="007C14DC" w:rsidRPr="00E10EC7" w:rsidRDefault="0000415A" w:rsidP="00531B9F">
      <w:pPr>
        <w:pStyle w:val="Akapitzlist"/>
        <w:numPr>
          <w:ilvl w:val="0"/>
          <w:numId w:val="25"/>
        </w:numPr>
        <w:spacing w:before="120"/>
        <w:ind w:left="709"/>
        <w:jc w:val="both"/>
        <w:rPr>
          <w:rFonts w:ascii="Calibri" w:hAnsi="Calibri" w:cs="Calibri"/>
          <w:bCs/>
          <w:sz w:val="18"/>
        </w:rPr>
      </w:pPr>
      <w:proofErr w:type="spellStart"/>
      <w:r w:rsidRPr="00E10EC7">
        <w:rPr>
          <w:rFonts w:ascii="Calibri" w:hAnsi="Calibri" w:cs="Calibri"/>
          <w:bCs/>
          <w:sz w:val="18"/>
        </w:rPr>
        <w:t>Exporter</w:t>
      </w:r>
      <w:proofErr w:type="spellEnd"/>
      <w:r w:rsidRPr="00E10EC7">
        <w:rPr>
          <w:rFonts w:ascii="Calibri" w:hAnsi="Calibri" w:cs="Calibri"/>
          <w:bCs/>
          <w:sz w:val="18"/>
        </w:rPr>
        <w:t xml:space="preserve"> / </w:t>
      </w:r>
      <w:proofErr w:type="spellStart"/>
      <w:r w:rsidRPr="00E10EC7">
        <w:rPr>
          <w:rFonts w:ascii="Calibri" w:hAnsi="Calibri" w:cs="Calibri"/>
          <w:bCs/>
          <w:sz w:val="18"/>
        </w:rPr>
        <w:t>Consortium</w:t>
      </w:r>
      <w:proofErr w:type="spellEnd"/>
    </w:p>
    <w:p w14:paraId="4BC9FCBF" w14:textId="1BBAE0DE" w:rsidR="00446AA3" w:rsidRPr="0000415A" w:rsidRDefault="0000415A" w:rsidP="007C14DC">
      <w:pPr>
        <w:pStyle w:val="Akapitzlist"/>
        <w:numPr>
          <w:ilvl w:val="0"/>
          <w:numId w:val="22"/>
        </w:numPr>
        <w:spacing w:line="360" w:lineRule="auto"/>
        <w:rPr>
          <w:rFonts w:ascii="Calibri" w:hAnsi="Calibri" w:cs="Calibri"/>
          <w:b/>
          <w:sz w:val="18"/>
          <w:szCs w:val="20"/>
          <w:lang w:val="en-GB"/>
        </w:rPr>
      </w:pPr>
      <w:r w:rsidRPr="0000415A">
        <w:rPr>
          <w:rFonts w:ascii="Calibri" w:hAnsi="Calibri" w:cs="Calibri"/>
          <w:sz w:val="18"/>
          <w:lang w:val="en-GB"/>
        </w:rPr>
        <w:t xml:space="preserve">Full Name and Address of </w:t>
      </w:r>
      <w:r>
        <w:rPr>
          <w:rFonts w:ascii="Calibri" w:hAnsi="Calibri" w:cs="Calibri"/>
          <w:sz w:val="18"/>
          <w:lang w:val="en-GB"/>
        </w:rPr>
        <w:t>E</w:t>
      </w:r>
      <w:r w:rsidRPr="0000415A">
        <w:rPr>
          <w:rFonts w:ascii="Calibri" w:hAnsi="Calibri" w:cs="Calibri"/>
          <w:sz w:val="18"/>
          <w:lang w:val="en-GB"/>
        </w:rPr>
        <w:t xml:space="preserve">xporter /or composition of </w:t>
      </w:r>
      <w:r>
        <w:rPr>
          <w:rFonts w:ascii="Calibri" w:hAnsi="Calibri" w:cs="Calibri"/>
          <w:sz w:val="18"/>
          <w:lang w:val="en-GB"/>
        </w:rPr>
        <w:t>E</w:t>
      </w:r>
      <w:r w:rsidRPr="0000415A">
        <w:rPr>
          <w:rFonts w:ascii="Calibri" w:hAnsi="Calibri" w:cs="Calibri"/>
          <w:sz w:val="18"/>
          <w:lang w:val="en-GB"/>
        </w:rPr>
        <w:t xml:space="preserve">xporters’ </w:t>
      </w:r>
      <w:r>
        <w:rPr>
          <w:rFonts w:ascii="Calibri" w:hAnsi="Calibri" w:cs="Calibri"/>
          <w:sz w:val="18"/>
          <w:lang w:val="en-GB"/>
        </w:rPr>
        <w:t>C</w:t>
      </w:r>
      <w:r w:rsidRPr="0000415A">
        <w:rPr>
          <w:rFonts w:ascii="Calibri" w:hAnsi="Calibri" w:cs="Calibri"/>
          <w:sz w:val="18"/>
          <w:lang w:val="en-GB"/>
        </w:rPr>
        <w:t>onsortium</w:t>
      </w:r>
      <w:r>
        <w:rPr>
          <w:rFonts w:ascii="Calibri" w:hAnsi="Calibri" w:cs="Calibri"/>
          <w:sz w:val="18"/>
          <w:lang w:val="en-GB"/>
        </w:rPr>
        <w:t>/</w:t>
      </w:r>
      <w:r w:rsidR="00446AA3" w:rsidRPr="0000415A">
        <w:rPr>
          <w:rFonts w:ascii="Calibri" w:hAnsi="Calibri" w:cs="Calibri"/>
          <w:i/>
          <w:sz w:val="18"/>
          <w:lang w:val="en-GB"/>
        </w:rPr>
        <w:t>:</w:t>
      </w:r>
    </w:p>
    <w:p w14:paraId="1EF20AD9" w14:textId="2B3AD834" w:rsidR="00446AA3" w:rsidRPr="0000415A" w:rsidRDefault="00686FD2" w:rsidP="00446AA3">
      <w:pPr>
        <w:spacing w:line="360" w:lineRule="auto"/>
        <w:rPr>
          <w:rFonts w:ascii="Calibri" w:hAnsi="Calibri" w:cs="Calibri"/>
          <w:b/>
          <w:sz w:val="18"/>
          <w:lang w:val="en-GB"/>
        </w:rPr>
      </w:pPr>
      <w:r>
        <w:rPr>
          <w:noProof/>
        </w:rPr>
        <mc:AlternateContent>
          <mc:Choice Requires="wps">
            <w:drawing>
              <wp:anchor distT="4294967295" distB="4294967295" distL="114300" distR="114300" simplePos="0" relativeHeight="251658243" behindDoc="0" locked="0" layoutInCell="1" allowOverlap="1" wp14:anchorId="73555E6B" wp14:editId="36F5D514">
                <wp:simplePos x="0" y="0"/>
                <wp:positionH relativeFrom="column">
                  <wp:posOffset>457200</wp:posOffset>
                </wp:positionH>
                <wp:positionV relativeFrom="paragraph">
                  <wp:posOffset>94614</wp:posOffset>
                </wp:positionV>
                <wp:extent cx="5764530" cy="0"/>
                <wp:effectExtent l="0" t="0" r="0" b="0"/>
                <wp:wrapSquare wrapText="bothSides"/>
                <wp:docPr id="57"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3528C395" id="Line 6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7.45pt" to="489.9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" strokeweight=".5pt">
                <v:stroke dashstyle="1 1" endcap="round"/>
                <w10:wrap type="square"/>
              </v:line>
            </w:pict>
          </mc:Fallback>
        </mc:AlternateContent>
      </w:r>
    </w:p>
    <w:p w14:paraId="4696EA0B" w14:textId="68F758B0" w:rsidR="00446AA3" w:rsidRPr="0000415A" w:rsidRDefault="00686FD2" w:rsidP="00446AA3">
      <w:pPr>
        <w:spacing w:line="360" w:lineRule="auto"/>
        <w:rPr>
          <w:rFonts w:ascii="Calibri" w:hAnsi="Calibri" w:cs="Calibri"/>
          <w:b/>
          <w:sz w:val="18"/>
          <w:lang w:val="en-GB"/>
        </w:rPr>
      </w:pPr>
      <w:r>
        <w:rPr>
          <w:noProof/>
        </w:rPr>
        <mc:AlternateContent>
          <mc:Choice Requires="wps">
            <w:drawing>
              <wp:anchor distT="4294967295" distB="4294967295" distL="114300" distR="114300" simplePos="0" relativeHeight="251658242" behindDoc="0" locked="0" layoutInCell="1" allowOverlap="1" wp14:anchorId="512E7602" wp14:editId="1662D7A3">
                <wp:simplePos x="0" y="0"/>
                <wp:positionH relativeFrom="column">
                  <wp:posOffset>457200</wp:posOffset>
                </wp:positionH>
                <wp:positionV relativeFrom="paragraph">
                  <wp:posOffset>92074</wp:posOffset>
                </wp:positionV>
                <wp:extent cx="5764530" cy="0"/>
                <wp:effectExtent l="0" t="0" r="0" b="0"/>
                <wp:wrapSquare wrapText="bothSides"/>
                <wp:docPr id="56"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0594CC9A" id="Line 6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7.25pt" to="489.9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" strokeweight=".5pt">
                <v:stroke dashstyle="1 1" endcap="round"/>
                <w10:wrap type="square"/>
              </v:line>
            </w:pict>
          </mc:Fallback>
        </mc:AlternateContent>
      </w:r>
    </w:p>
    <w:p w14:paraId="27858CCE" w14:textId="49E137C5" w:rsidR="007C14DC" w:rsidRDefault="00686FD2" w:rsidP="007C14DC">
      <w:pPr>
        <w:pStyle w:val="Akapitzlist"/>
        <w:numPr>
          <w:ilvl w:val="0"/>
          <w:numId w:val="22"/>
        </w:numPr>
        <w:tabs>
          <w:tab w:val="right" w:pos="5580"/>
        </w:tabs>
        <w:spacing w:line="360" w:lineRule="auto"/>
        <w:rPr>
          <w:rFonts w:ascii="Calibri" w:hAnsi="Calibri" w:cs="Calibri"/>
          <w:sz w:val="18"/>
          <w:szCs w:val="18"/>
        </w:rPr>
      </w:pPr>
      <w:r>
        <w:rPr>
          <w:noProof/>
        </w:rPr>
        <mc:AlternateContent>
          <mc:Choice Requires="wps">
            <w:drawing>
              <wp:anchor distT="4294967295" distB="4294967295" distL="114300" distR="114300" simplePos="0" relativeHeight="251658261" behindDoc="0" locked="0" layoutInCell="1" allowOverlap="1" wp14:anchorId="05B647C0" wp14:editId="7D50BA71">
                <wp:simplePos x="0" y="0"/>
                <wp:positionH relativeFrom="column">
                  <wp:posOffset>1514152</wp:posOffset>
                </wp:positionH>
                <wp:positionV relativeFrom="paragraph">
                  <wp:posOffset>107974</wp:posOffset>
                </wp:positionV>
                <wp:extent cx="4707794" cy="0"/>
                <wp:effectExtent l="0" t="0" r="0" b="0"/>
                <wp:wrapNone/>
                <wp:docPr id="55"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07794"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0F6190C5" id="Line 60"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9.2pt,8.5pt" to="489.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" strokeweight=".5pt">
                <v:stroke dashstyle="1 1" endcap="round"/>
              </v:line>
            </w:pict>
          </mc:Fallback>
        </mc:AlternateContent>
      </w:r>
      <w:proofErr w:type="spellStart"/>
      <w:r w:rsidR="0000415A">
        <w:rPr>
          <w:rFonts w:ascii="Calibri" w:hAnsi="Calibri" w:cs="Calibri"/>
          <w:sz w:val="18"/>
          <w:szCs w:val="18"/>
        </w:rPr>
        <w:t>Registration</w:t>
      </w:r>
      <w:proofErr w:type="spellEnd"/>
      <w:r w:rsidR="0000415A">
        <w:rPr>
          <w:rFonts w:ascii="Calibri" w:hAnsi="Calibri" w:cs="Calibri"/>
          <w:sz w:val="18"/>
          <w:szCs w:val="18"/>
        </w:rPr>
        <w:t xml:space="preserve"> data</w:t>
      </w:r>
    </w:p>
    <w:p w14:paraId="269D7F37" w14:textId="31398120" w:rsidR="00446AA3" w:rsidRPr="00531B9F" w:rsidRDefault="00536501" w:rsidP="00531B9F">
      <w:pPr>
        <w:pStyle w:val="Akapitzlist"/>
        <w:tabs>
          <w:tab w:val="right" w:pos="5580"/>
        </w:tabs>
        <w:spacing w:line="360" w:lineRule="auto"/>
        <w:rPr>
          <w:rFonts w:ascii="Calibri" w:hAnsi="Calibri" w:cs="Calibri"/>
          <w:sz w:val="18"/>
          <w:szCs w:val="18"/>
        </w:rPr>
      </w:pPr>
      <w:r>
        <w:rPr>
          <w:noProof/>
        </w:rPr>
        <mc:AlternateContent>
          <mc:Choice Requires="wps">
            <w:drawing>
              <wp:anchor distT="4294967295" distB="4294967295" distL="114300" distR="114300" simplePos="0" relativeHeight="251658276" behindDoc="0" locked="0" layoutInCell="1" allowOverlap="1" wp14:anchorId="0137182C" wp14:editId="13269CD6">
                <wp:simplePos x="0" y="0"/>
                <wp:positionH relativeFrom="column">
                  <wp:posOffset>1509059</wp:posOffset>
                </wp:positionH>
                <wp:positionV relativeFrom="paragraph">
                  <wp:posOffset>102235</wp:posOffset>
                </wp:positionV>
                <wp:extent cx="4707794" cy="0"/>
                <wp:effectExtent l="0" t="0" r="0" b="0"/>
                <wp:wrapNone/>
                <wp:docPr id="20"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07794"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25824E68" id="Line 60"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8pt,8.05pt" to="489.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" strokeweight=".5pt">
                <v:stroke dashstyle="1 1" endcap="round"/>
              </v:line>
            </w:pict>
          </mc:Fallback>
        </mc:AlternateContent>
      </w:r>
      <w:r w:rsidR="00446AA3" w:rsidRPr="00531B9F">
        <w:rPr>
          <w:rFonts w:ascii="Calibri" w:hAnsi="Calibri" w:cs="Calibri"/>
          <w:sz w:val="18"/>
          <w:szCs w:val="18"/>
        </w:rPr>
        <w:t>REGON</w:t>
      </w:r>
      <w:r w:rsidR="0000415A">
        <w:rPr>
          <w:rFonts w:ascii="Calibri" w:hAnsi="Calibri" w:cs="Calibri"/>
          <w:sz w:val="18"/>
          <w:szCs w:val="18"/>
        </w:rPr>
        <w:t xml:space="preserve"> No.</w:t>
      </w:r>
      <w:r w:rsidR="00446AA3" w:rsidRPr="00531B9F">
        <w:rPr>
          <w:rFonts w:ascii="Calibri" w:hAnsi="Calibri" w:cs="Calibri"/>
          <w:sz w:val="18"/>
          <w:szCs w:val="18"/>
        </w:rPr>
        <w:t>:</w:t>
      </w:r>
    </w:p>
    <w:p w14:paraId="032624F2" w14:textId="0E7EA7B8" w:rsidR="00446AA3" w:rsidRPr="00747C89" w:rsidRDefault="00686FD2" w:rsidP="00446AA3">
      <w:pPr>
        <w:spacing w:line="360" w:lineRule="auto"/>
        <w:ind w:left="720"/>
        <w:rPr>
          <w:rFonts w:ascii="Calibri" w:hAnsi="Calibri" w:cs="Calibri"/>
          <w:sz w:val="18"/>
          <w:szCs w:val="18"/>
        </w:rPr>
      </w:pPr>
      <w:r>
        <w:rPr>
          <w:noProof/>
        </w:rPr>
        <mc:AlternateContent>
          <mc:Choice Requires="wps">
            <w:drawing>
              <wp:anchor distT="4294967295" distB="4294967295" distL="114300" distR="114300" simplePos="0" relativeHeight="251658267" behindDoc="0" locked="0" layoutInCell="1" allowOverlap="1" wp14:anchorId="7F51D8C8" wp14:editId="79993D0D">
                <wp:simplePos x="0" y="0"/>
                <wp:positionH relativeFrom="column">
                  <wp:posOffset>1143000</wp:posOffset>
                </wp:positionH>
                <wp:positionV relativeFrom="paragraph">
                  <wp:posOffset>135889</wp:posOffset>
                </wp:positionV>
                <wp:extent cx="5078730" cy="0"/>
                <wp:effectExtent l="0" t="0" r="0" b="0"/>
                <wp:wrapNone/>
                <wp:docPr id="54"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87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13921AAF" id="Line 59"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10.7pt" to="489.9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" strokeweight=".5pt">
                <v:stroke dashstyle="1 1" endcap="round"/>
              </v:line>
            </w:pict>
          </mc:Fallback>
        </mc:AlternateContent>
      </w:r>
      <w:r w:rsidR="0000415A">
        <w:rPr>
          <w:rFonts w:ascii="Calibri" w:hAnsi="Calibri" w:cs="Calibri"/>
          <w:sz w:val="18"/>
          <w:szCs w:val="18"/>
        </w:rPr>
        <w:t>Register No.:</w:t>
      </w:r>
    </w:p>
    <w:p w14:paraId="696401B9" w14:textId="65E84C82" w:rsidR="00446AA3" w:rsidRPr="00531B9F" w:rsidRDefault="00686FD2" w:rsidP="00531B9F">
      <w:pPr>
        <w:pStyle w:val="Akapitzlist"/>
        <w:numPr>
          <w:ilvl w:val="0"/>
          <w:numId w:val="22"/>
        </w:numPr>
        <w:spacing w:line="360" w:lineRule="auto"/>
        <w:rPr>
          <w:rFonts w:ascii="Calibri" w:hAnsi="Calibri" w:cs="Calibri"/>
          <w:sz w:val="18"/>
          <w:szCs w:val="18"/>
        </w:rPr>
      </w:pPr>
      <w:r>
        <w:rPr>
          <w:noProof/>
        </w:rPr>
        <mc:AlternateContent>
          <mc:Choice Requires="wps">
            <w:drawing>
              <wp:anchor distT="4294967295" distB="4294967295" distL="114300" distR="114300" simplePos="0" relativeHeight="251658268" behindDoc="0" locked="0" layoutInCell="1" allowOverlap="1" wp14:anchorId="6643903A" wp14:editId="12FF5902">
                <wp:simplePos x="0" y="0"/>
                <wp:positionH relativeFrom="column">
                  <wp:posOffset>1943100</wp:posOffset>
                </wp:positionH>
                <wp:positionV relativeFrom="paragraph">
                  <wp:posOffset>125729</wp:posOffset>
                </wp:positionV>
                <wp:extent cx="4278630" cy="0"/>
                <wp:effectExtent l="0" t="0" r="0" b="0"/>
                <wp:wrapNone/>
                <wp:docPr id="53"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786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6E1AEB8B" id="Line 58"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9.9pt" to="489.9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" strokeweight=".5pt">
                <v:stroke dashstyle="1 1" endcap="round"/>
              </v:line>
            </w:pict>
          </mc:Fallback>
        </mc:AlternateContent>
      </w:r>
      <w:r w:rsidR="0000415A">
        <w:rPr>
          <w:rFonts w:ascii="Calibri" w:hAnsi="Calibri" w:cs="Calibri"/>
          <w:sz w:val="18"/>
          <w:szCs w:val="18"/>
        </w:rPr>
        <w:t xml:space="preserve">Person in </w:t>
      </w:r>
      <w:proofErr w:type="spellStart"/>
      <w:r w:rsidR="0000415A">
        <w:rPr>
          <w:rFonts w:ascii="Calibri" w:hAnsi="Calibri" w:cs="Calibri"/>
          <w:sz w:val="18"/>
          <w:szCs w:val="18"/>
        </w:rPr>
        <w:t>charge</w:t>
      </w:r>
      <w:proofErr w:type="spellEnd"/>
      <w:r w:rsidR="00446AA3" w:rsidRPr="00531B9F">
        <w:rPr>
          <w:rFonts w:ascii="Calibri" w:hAnsi="Calibri" w:cs="Calibri"/>
          <w:sz w:val="18"/>
          <w:szCs w:val="18"/>
        </w:rPr>
        <w:t xml:space="preserve">: </w:t>
      </w:r>
    </w:p>
    <w:p w14:paraId="3CA2FDB0" w14:textId="461678F2" w:rsidR="00446AA3" w:rsidRPr="00747C89" w:rsidRDefault="00686FD2" w:rsidP="00446AA3">
      <w:pPr>
        <w:tabs>
          <w:tab w:val="right" w:pos="5580"/>
        </w:tabs>
        <w:spacing w:before="40" w:line="360" w:lineRule="auto"/>
        <w:ind w:firstLine="709"/>
        <w:rPr>
          <w:rFonts w:ascii="Calibri" w:hAnsi="Calibri" w:cs="Calibri"/>
          <w:sz w:val="18"/>
          <w:szCs w:val="18"/>
          <w:lang w:val="en-US"/>
        </w:rPr>
      </w:pPr>
      <w:r>
        <w:rPr>
          <w:noProof/>
        </w:rPr>
        <mc:AlternateContent>
          <mc:Choice Requires="wps">
            <w:drawing>
              <wp:anchor distT="4294967295" distB="4294967295" distL="114300" distR="114300" simplePos="0" relativeHeight="251658262" behindDoc="0" locked="0" layoutInCell="1" allowOverlap="1" wp14:anchorId="36F8CA10" wp14:editId="2F527ED6">
                <wp:simplePos x="0" y="0"/>
                <wp:positionH relativeFrom="column">
                  <wp:posOffset>1143000</wp:posOffset>
                </wp:positionH>
                <wp:positionV relativeFrom="paragraph">
                  <wp:posOffset>137159</wp:posOffset>
                </wp:positionV>
                <wp:extent cx="5078730" cy="0"/>
                <wp:effectExtent l="0" t="0" r="0" b="0"/>
                <wp:wrapNone/>
                <wp:docPr id="52"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87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2618B24F" id="Line 57"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10.8pt" to="489.9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" strokeweight=".5pt">
                <v:stroke dashstyle="1 1" endcap="round"/>
              </v:line>
            </w:pict>
          </mc:Fallback>
        </mc:AlternateContent>
      </w:r>
      <w:r w:rsidR="00446AA3" w:rsidRPr="00747C89">
        <w:rPr>
          <w:rFonts w:ascii="Calibri" w:hAnsi="Calibri" w:cs="Calibri"/>
          <w:sz w:val="18"/>
          <w:szCs w:val="18"/>
          <w:lang w:val="en-US"/>
        </w:rPr>
        <w:t>Tel</w:t>
      </w:r>
      <w:r w:rsidR="0000415A">
        <w:rPr>
          <w:rFonts w:ascii="Calibri" w:hAnsi="Calibri" w:cs="Calibri"/>
          <w:sz w:val="18"/>
          <w:szCs w:val="18"/>
          <w:lang w:val="en-US"/>
        </w:rPr>
        <w:t>ephone:</w:t>
      </w:r>
    </w:p>
    <w:p w14:paraId="53EB0D7F" w14:textId="1DD681F2" w:rsidR="00446AA3" w:rsidRPr="00747C89" w:rsidRDefault="00686FD2" w:rsidP="00446AA3">
      <w:pPr>
        <w:tabs>
          <w:tab w:val="right" w:pos="5580"/>
        </w:tabs>
        <w:spacing w:before="40" w:line="360" w:lineRule="auto"/>
        <w:ind w:firstLine="709"/>
        <w:rPr>
          <w:rFonts w:ascii="Calibri" w:hAnsi="Calibri" w:cs="Calibri"/>
          <w:sz w:val="18"/>
          <w:lang w:val="en-US"/>
        </w:rPr>
      </w:pPr>
      <w:r>
        <w:rPr>
          <w:noProof/>
        </w:rPr>
        <mc:AlternateContent>
          <mc:Choice Requires="wps">
            <w:drawing>
              <wp:anchor distT="4294967295" distB="4294967295" distL="114300" distR="114300" simplePos="0" relativeHeight="251658263" behindDoc="0" locked="0" layoutInCell="1" allowOverlap="1" wp14:anchorId="09C0C53B" wp14:editId="71960B88">
                <wp:simplePos x="0" y="0"/>
                <wp:positionH relativeFrom="column">
                  <wp:posOffset>1143000</wp:posOffset>
                </wp:positionH>
                <wp:positionV relativeFrom="paragraph">
                  <wp:posOffset>143509</wp:posOffset>
                </wp:positionV>
                <wp:extent cx="5078730" cy="0"/>
                <wp:effectExtent l="0" t="0" r="0" b="0"/>
                <wp:wrapNone/>
                <wp:docPr id="5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87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0559D0B7" id="Line 56"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11.3pt" to="489.9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" strokeweight=".5pt">
                <v:stroke dashstyle="1 1" endcap="round"/>
              </v:line>
            </w:pict>
          </mc:Fallback>
        </mc:AlternateContent>
      </w:r>
      <w:r w:rsidR="00446AA3" w:rsidRPr="00747C89">
        <w:rPr>
          <w:rFonts w:ascii="Calibri" w:hAnsi="Calibri" w:cs="Calibri"/>
          <w:sz w:val="18"/>
          <w:lang w:val="en-US"/>
        </w:rPr>
        <w:t>Fa</w:t>
      </w:r>
      <w:r w:rsidR="0000415A">
        <w:rPr>
          <w:rFonts w:ascii="Calibri" w:hAnsi="Calibri" w:cs="Calibri"/>
          <w:sz w:val="18"/>
          <w:lang w:val="en-US"/>
        </w:rPr>
        <w:t>x:</w:t>
      </w:r>
      <w:r w:rsidR="00446AA3" w:rsidRPr="00747C89">
        <w:rPr>
          <w:rFonts w:ascii="Calibri" w:hAnsi="Calibri" w:cs="Calibri"/>
          <w:sz w:val="18"/>
          <w:lang w:val="en-US"/>
        </w:rPr>
        <w:t xml:space="preserve"> </w:t>
      </w:r>
    </w:p>
    <w:p w14:paraId="7B71A2B1" w14:textId="1F83EE93" w:rsidR="00446AA3" w:rsidRPr="00747C89" w:rsidRDefault="00686FD2" w:rsidP="00446AA3">
      <w:pPr>
        <w:tabs>
          <w:tab w:val="right" w:pos="5580"/>
        </w:tabs>
        <w:spacing w:before="40" w:line="360" w:lineRule="auto"/>
        <w:ind w:firstLine="709"/>
        <w:rPr>
          <w:rFonts w:ascii="Calibri" w:hAnsi="Calibri" w:cs="Calibri"/>
          <w:sz w:val="18"/>
          <w:lang w:val="en-US"/>
        </w:rPr>
      </w:pPr>
      <w:r>
        <w:rPr>
          <w:noProof/>
        </w:rPr>
        <mc:AlternateContent>
          <mc:Choice Requires="wps">
            <w:drawing>
              <wp:anchor distT="4294967295" distB="4294967295" distL="114300" distR="114300" simplePos="0" relativeHeight="251658264" behindDoc="0" locked="0" layoutInCell="1" allowOverlap="1" wp14:anchorId="6E75EF1A" wp14:editId="7C929C52">
                <wp:simplePos x="0" y="0"/>
                <wp:positionH relativeFrom="column">
                  <wp:posOffset>1143000</wp:posOffset>
                </wp:positionH>
                <wp:positionV relativeFrom="paragraph">
                  <wp:posOffset>149224</wp:posOffset>
                </wp:positionV>
                <wp:extent cx="5078730" cy="0"/>
                <wp:effectExtent l="0" t="0" r="0" b="0"/>
                <wp:wrapNone/>
                <wp:docPr id="50"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87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1F84BB0C" id="Line 55"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11.75pt" to="489.9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" strokeweight=".5pt">
                <v:stroke dashstyle="1 1" endcap="round"/>
              </v:line>
            </w:pict>
          </mc:Fallback>
        </mc:AlternateContent>
      </w:r>
      <w:r w:rsidR="00446AA3" w:rsidRPr="00747C89">
        <w:rPr>
          <w:rFonts w:ascii="Calibri" w:hAnsi="Calibri" w:cs="Calibri"/>
          <w:sz w:val="18"/>
          <w:lang w:val="en-US"/>
        </w:rPr>
        <w:t>E-mail:</w:t>
      </w:r>
    </w:p>
    <w:p w14:paraId="517B4D2C" w14:textId="5BAA3291" w:rsidR="00446AA3" w:rsidRPr="00531B9F" w:rsidRDefault="00686FD2" w:rsidP="00531B9F">
      <w:pPr>
        <w:pStyle w:val="Akapitzlist"/>
        <w:numPr>
          <w:ilvl w:val="0"/>
          <w:numId w:val="22"/>
        </w:numPr>
        <w:tabs>
          <w:tab w:val="right" w:pos="5580"/>
        </w:tabs>
        <w:spacing w:before="40" w:line="360" w:lineRule="auto"/>
        <w:rPr>
          <w:rFonts w:ascii="Calibri" w:hAnsi="Calibri" w:cs="Calibri"/>
          <w:sz w:val="18"/>
          <w:lang w:val="en-US"/>
        </w:rPr>
      </w:pPr>
      <w:r>
        <w:rPr>
          <w:noProof/>
        </w:rPr>
        <mc:AlternateContent>
          <mc:Choice Requires="wps">
            <w:drawing>
              <wp:anchor distT="4294967295" distB="4294967295" distL="114300" distR="114300" simplePos="0" relativeHeight="251658265" behindDoc="0" locked="0" layoutInCell="1" allowOverlap="1" wp14:anchorId="614330FE" wp14:editId="338D9527">
                <wp:simplePos x="0" y="0"/>
                <wp:positionH relativeFrom="column">
                  <wp:posOffset>1143216</wp:posOffset>
                </wp:positionH>
                <wp:positionV relativeFrom="paragraph">
                  <wp:posOffset>118949</wp:posOffset>
                </wp:positionV>
                <wp:extent cx="5076573" cy="0"/>
                <wp:effectExtent l="0" t="0" r="0" b="0"/>
                <wp:wrapNone/>
                <wp:docPr id="49"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6573"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32947D44" id="Line 54"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9.35pt" to="489.7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" strokeweight=".5pt">
                <v:stroke dashstyle="1 1" endcap="round"/>
              </v:line>
            </w:pict>
          </mc:Fallback>
        </mc:AlternateContent>
      </w:r>
      <w:r w:rsidR="0000415A">
        <w:rPr>
          <w:rFonts w:ascii="Calibri" w:hAnsi="Calibri" w:cs="Calibri"/>
          <w:sz w:val="18"/>
          <w:lang w:val="en-US"/>
        </w:rPr>
        <w:t>website</w:t>
      </w:r>
      <w:r w:rsidR="00446AA3" w:rsidRPr="00531B9F">
        <w:rPr>
          <w:rFonts w:ascii="Calibri" w:hAnsi="Calibri" w:cs="Calibri"/>
          <w:sz w:val="18"/>
          <w:lang w:val="en-US"/>
        </w:rPr>
        <w:t>:</w:t>
      </w:r>
    </w:p>
    <w:p w14:paraId="02BACF1C" w14:textId="5B6FD211" w:rsidR="007C14DC" w:rsidRPr="00E10EC7" w:rsidRDefault="007C14DC" w:rsidP="00240704">
      <w:pPr>
        <w:pStyle w:val="Akapitzlist"/>
        <w:numPr>
          <w:ilvl w:val="0"/>
          <w:numId w:val="25"/>
        </w:numPr>
        <w:spacing w:before="120" w:after="120"/>
        <w:ind w:left="709"/>
        <w:contextualSpacing w:val="0"/>
        <w:jc w:val="both"/>
        <w:rPr>
          <w:rFonts w:ascii="Calibri" w:hAnsi="Calibri" w:cs="Calibri"/>
          <w:bCs/>
          <w:sz w:val="18"/>
        </w:rPr>
      </w:pPr>
      <w:r w:rsidRPr="00E10EC7">
        <w:rPr>
          <w:rFonts w:ascii="Calibri" w:hAnsi="Calibri" w:cs="Calibri"/>
          <w:bCs/>
          <w:sz w:val="18"/>
        </w:rPr>
        <w:t>Importer</w:t>
      </w:r>
    </w:p>
    <w:p w14:paraId="024C67FB" w14:textId="16883E06" w:rsidR="00446AA3" w:rsidRPr="00240704" w:rsidRDefault="00240704" w:rsidP="00531B9F">
      <w:pPr>
        <w:pStyle w:val="Akapitzlist"/>
        <w:numPr>
          <w:ilvl w:val="0"/>
          <w:numId w:val="26"/>
        </w:numPr>
        <w:tabs>
          <w:tab w:val="right" w:pos="5580"/>
        </w:tabs>
        <w:spacing w:line="360" w:lineRule="auto"/>
        <w:rPr>
          <w:rFonts w:ascii="Calibri" w:hAnsi="Calibri" w:cs="Calibri"/>
          <w:b/>
          <w:sz w:val="18"/>
          <w:szCs w:val="20"/>
          <w:lang w:val="en-GB"/>
        </w:rPr>
      </w:pPr>
      <w:r w:rsidRPr="00240704">
        <w:rPr>
          <w:rFonts w:ascii="Calibri" w:hAnsi="Calibri" w:cs="Calibri"/>
          <w:sz w:val="18"/>
          <w:szCs w:val="18"/>
          <w:lang w:val="en-GB"/>
        </w:rPr>
        <w:t xml:space="preserve">Full name and address of the </w:t>
      </w:r>
      <w:r w:rsidRPr="00240704">
        <w:rPr>
          <w:rFonts w:ascii="Calibri" w:hAnsi="Calibri" w:cs="Calibri"/>
          <w:sz w:val="18"/>
          <w:szCs w:val="18"/>
          <w:lang w:val="en-GB"/>
        </w:rPr>
        <w:t>I</w:t>
      </w:r>
      <w:r w:rsidRPr="00240704">
        <w:rPr>
          <w:rFonts w:ascii="Calibri" w:hAnsi="Calibri" w:cs="Calibri"/>
          <w:sz w:val="18"/>
          <w:szCs w:val="18"/>
          <w:lang w:val="en-GB"/>
        </w:rPr>
        <w:t>mporter</w:t>
      </w:r>
      <w:r w:rsidR="00446AA3" w:rsidRPr="00240704">
        <w:rPr>
          <w:rFonts w:ascii="Calibri" w:hAnsi="Calibri" w:cs="Calibri"/>
          <w:sz w:val="18"/>
          <w:lang w:val="en-GB"/>
        </w:rPr>
        <w:t>:</w:t>
      </w:r>
    </w:p>
    <w:p w14:paraId="483DB73D" w14:textId="26CF1732" w:rsidR="00446AA3" w:rsidRPr="00240704" w:rsidRDefault="00686FD2" w:rsidP="00446AA3">
      <w:pPr>
        <w:spacing w:line="360" w:lineRule="auto"/>
        <w:ind w:left="720"/>
        <w:rPr>
          <w:rFonts w:ascii="Calibri" w:hAnsi="Calibri" w:cs="Calibri"/>
          <w:sz w:val="18"/>
          <w:lang w:val="en-GB"/>
        </w:rPr>
      </w:pPr>
      <w:r>
        <w:rPr>
          <w:noProof/>
        </w:rPr>
        <mc:AlternateContent>
          <mc:Choice Requires="wps">
            <w:drawing>
              <wp:anchor distT="4294967295" distB="4294967295" distL="114300" distR="114300" simplePos="0" relativeHeight="251658244" behindDoc="0" locked="0" layoutInCell="1" allowOverlap="1" wp14:anchorId="31C191C9" wp14:editId="70311A69">
                <wp:simplePos x="0" y="0"/>
                <wp:positionH relativeFrom="column">
                  <wp:posOffset>457200</wp:posOffset>
                </wp:positionH>
                <wp:positionV relativeFrom="paragraph">
                  <wp:posOffset>117474</wp:posOffset>
                </wp:positionV>
                <wp:extent cx="5764530" cy="0"/>
                <wp:effectExtent l="0" t="0" r="0" b="0"/>
                <wp:wrapSquare wrapText="bothSides"/>
                <wp:docPr id="48"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06B9CB85" id="Line 53"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9.25pt" to="489.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" strokeweight=".5pt">
                <v:stroke dashstyle="1 1" endcap="round"/>
                <w10:wrap type="square"/>
              </v:line>
            </w:pict>
          </mc:Fallback>
        </mc:AlternateContent>
      </w:r>
    </w:p>
    <w:p w14:paraId="02AB7BB4" w14:textId="6F6DF3BA" w:rsidR="00446AA3" w:rsidRPr="00240704" w:rsidRDefault="00686FD2" w:rsidP="00446AA3">
      <w:pPr>
        <w:tabs>
          <w:tab w:val="left" w:pos="5664"/>
        </w:tabs>
        <w:spacing w:before="100" w:line="360" w:lineRule="auto"/>
        <w:ind w:firstLine="709"/>
        <w:rPr>
          <w:rFonts w:ascii="Calibri" w:hAnsi="Calibri" w:cs="Calibri"/>
          <w:bCs/>
          <w:sz w:val="18"/>
          <w:lang w:val="en-GB"/>
        </w:rPr>
      </w:pPr>
      <w:r>
        <w:rPr>
          <w:noProof/>
        </w:rPr>
        <mc:AlternateContent>
          <mc:Choice Requires="wps">
            <w:drawing>
              <wp:anchor distT="4294967295" distB="4294967295" distL="114300" distR="114300" simplePos="0" relativeHeight="251658245" behindDoc="0" locked="0" layoutInCell="1" allowOverlap="1" wp14:anchorId="6008FA44" wp14:editId="4D3E707B">
                <wp:simplePos x="0" y="0"/>
                <wp:positionH relativeFrom="column">
                  <wp:posOffset>457200</wp:posOffset>
                </wp:positionH>
                <wp:positionV relativeFrom="paragraph">
                  <wp:posOffset>171449</wp:posOffset>
                </wp:positionV>
                <wp:extent cx="5764530" cy="0"/>
                <wp:effectExtent l="0" t="0" r="0" b="0"/>
                <wp:wrapSquare wrapText="bothSides"/>
                <wp:docPr id="19"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6B68998F" id="Line 5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3.5pt" to="489.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" strokeweight=".5pt">
                <v:stroke dashstyle="1 1" endcap="round"/>
                <w10:wrap type="square"/>
              </v:line>
            </w:pict>
          </mc:Fallback>
        </mc:AlternateContent>
      </w:r>
    </w:p>
    <w:p w14:paraId="07B55906" w14:textId="303087FC" w:rsidR="00446AA3" w:rsidRPr="00531B9F" w:rsidRDefault="00240704" w:rsidP="00531B9F">
      <w:pPr>
        <w:pStyle w:val="Akapitzlist"/>
        <w:numPr>
          <w:ilvl w:val="0"/>
          <w:numId w:val="26"/>
        </w:numPr>
        <w:tabs>
          <w:tab w:val="right" w:pos="5580"/>
        </w:tabs>
        <w:spacing w:line="360" w:lineRule="auto"/>
        <w:rPr>
          <w:rFonts w:ascii="Calibri" w:hAnsi="Calibri" w:cs="Calibri"/>
          <w:bCs/>
          <w:sz w:val="18"/>
        </w:rPr>
      </w:pPr>
      <w:r w:rsidRPr="00240704">
        <w:rPr>
          <w:rFonts w:ascii="Calibri" w:hAnsi="Calibri" w:cs="Calibri"/>
          <w:bCs/>
          <w:sz w:val="18"/>
          <w:szCs w:val="18"/>
        </w:rPr>
        <w:t>Register No</w:t>
      </w:r>
      <w:r w:rsidR="00686FD2" w:rsidRPr="00531B9F">
        <w:rPr>
          <w:rFonts w:ascii="Calibri" w:hAnsi="Calibri" w:cs="Calibri"/>
          <w:noProof/>
          <w:sz w:val="18"/>
          <w:szCs w:val="18"/>
        </w:rPr>
        <mc:AlternateContent>
          <mc:Choice Requires="wps">
            <w:drawing>
              <wp:anchor distT="4294967295" distB="4294967295" distL="114300" distR="114300" simplePos="0" relativeHeight="251658246" behindDoc="0" locked="0" layoutInCell="1" allowOverlap="1" wp14:anchorId="0A7D90F6" wp14:editId="5581F01D">
                <wp:simplePos x="0" y="0"/>
                <wp:positionH relativeFrom="column">
                  <wp:posOffset>1257300</wp:posOffset>
                </wp:positionH>
                <wp:positionV relativeFrom="paragraph">
                  <wp:posOffset>173989</wp:posOffset>
                </wp:positionV>
                <wp:extent cx="4964430" cy="0"/>
                <wp:effectExtent l="0" t="0" r="0" b="0"/>
                <wp:wrapSquare wrapText="bothSides"/>
                <wp:docPr id="18"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644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4663F3C4" id="Line 5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9pt,13.7pt" to="489.9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" strokeweight=".5pt">
                <v:stroke dashstyle="1 1" endcap="round"/>
                <w10:wrap type="square"/>
              </v:line>
            </w:pict>
          </mc:Fallback>
        </mc:AlternateContent>
      </w:r>
      <w:r>
        <w:rPr>
          <w:rFonts w:ascii="Calibri" w:hAnsi="Calibri" w:cs="Calibri"/>
          <w:bCs/>
          <w:sz w:val="18"/>
          <w:szCs w:val="18"/>
        </w:rPr>
        <w:t>.:</w:t>
      </w:r>
      <w:r w:rsidR="00446AA3" w:rsidRPr="00531B9F">
        <w:rPr>
          <w:rFonts w:ascii="Calibri" w:hAnsi="Calibri" w:cs="Calibri"/>
          <w:bCs/>
          <w:sz w:val="18"/>
        </w:rPr>
        <w:t xml:space="preserve">  </w:t>
      </w:r>
      <w:r w:rsidR="00446AA3" w:rsidRPr="00531B9F">
        <w:rPr>
          <w:rFonts w:ascii="Calibri" w:hAnsi="Calibri" w:cs="Calibri"/>
          <w:bCs/>
          <w:sz w:val="18"/>
        </w:rPr>
        <w:tab/>
      </w:r>
    </w:p>
    <w:p w14:paraId="78EEC133" w14:textId="3AB7279C" w:rsidR="007C14DC" w:rsidRPr="00240704" w:rsidRDefault="00240704" w:rsidP="00531B9F">
      <w:pPr>
        <w:pStyle w:val="Akapitzlist"/>
        <w:numPr>
          <w:ilvl w:val="0"/>
          <w:numId w:val="26"/>
        </w:numPr>
        <w:tabs>
          <w:tab w:val="right" w:pos="5580"/>
        </w:tabs>
        <w:spacing w:line="360" w:lineRule="auto"/>
        <w:rPr>
          <w:rFonts w:ascii="Calibri" w:hAnsi="Calibri" w:cs="Calibri"/>
          <w:bCs/>
          <w:sz w:val="18"/>
          <w:lang w:val="en-GB"/>
        </w:rPr>
      </w:pPr>
      <w:r w:rsidRPr="00240704">
        <w:rPr>
          <w:rFonts w:ascii="Calibri" w:hAnsi="Calibri" w:cs="Calibri"/>
          <w:sz w:val="18"/>
          <w:szCs w:val="18"/>
          <w:lang w:val="en-GB"/>
        </w:rPr>
        <w:t>Information concerning an ultimate beneficial owner – UBO of the</w:t>
      </w:r>
      <w:r w:rsidRPr="00240704">
        <w:rPr>
          <w:rFonts w:ascii="Calibri" w:hAnsi="Calibri" w:cs="Calibri"/>
          <w:i/>
          <w:iCs/>
          <w:sz w:val="18"/>
          <w:szCs w:val="18"/>
          <w:lang w:val="en-GB"/>
        </w:rPr>
        <w:t xml:space="preserve"> </w:t>
      </w:r>
      <w:r w:rsidRPr="00240704">
        <w:rPr>
          <w:rFonts w:ascii="Calibri" w:hAnsi="Calibri" w:cs="Calibri"/>
          <w:sz w:val="18"/>
          <w:szCs w:val="18"/>
          <w:lang w:val="en-GB"/>
        </w:rPr>
        <w:t>Importer</w:t>
      </w:r>
      <w:r w:rsidR="007C14DC" w:rsidRPr="00240704">
        <w:rPr>
          <w:rFonts w:ascii="Calibri" w:hAnsi="Calibri" w:cs="Calibri"/>
          <w:bCs/>
          <w:sz w:val="18"/>
          <w:lang w:val="en-GB"/>
        </w:rPr>
        <w:t>:</w:t>
      </w:r>
    </w:p>
    <w:p w14:paraId="7A76AF38" w14:textId="15D85C37" w:rsidR="007C14DC" w:rsidRPr="00240704" w:rsidRDefault="007C14DC" w:rsidP="007C14DC">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rPr>
          <w:rFonts w:ascii="Calibri" w:hAnsi="Calibri" w:cs="Calibri"/>
          <w:bCs/>
          <w:sz w:val="18"/>
          <w:lang w:val="en-GB"/>
        </w:rPr>
      </w:pPr>
      <w:r w:rsidRPr="007C14DC">
        <w:rPr>
          <w:rFonts w:ascii="Calibri" w:hAnsi="Calibri" w:cs="Calibri"/>
          <w:bCs/>
          <w:noProof/>
          <w:sz w:val="18"/>
        </w:rPr>
        <mc:AlternateContent>
          <mc:Choice Requires="wps">
            <w:drawing>
              <wp:anchor distT="0" distB="0" distL="114300" distR="114300" simplePos="0" relativeHeight="251658272" behindDoc="0" locked="0" layoutInCell="1" allowOverlap="1" wp14:anchorId="2BE819DC" wp14:editId="0234DE4C">
                <wp:simplePos x="0" y="0"/>
                <wp:positionH relativeFrom="margin">
                  <wp:align>right</wp:align>
                </wp:positionH>
                <wp:positionV relativeFrom="paragraph">
                  <wp:posOffset>103505</wp:posOffset>
                </wp:positionV>
                <wp:extent cx="1855470" cy="0"/>
                <wp:effectExtent l="0" t="0" r="0" b="0"/>
                <wp:wrapSquare wrapText="bothSides"/>
                <wp:docPr id="26"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54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CCC21" id="Line 54" o:spid="_x0000_s1026" style="position:absolute;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94.9pt,8.15pt" to="241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" strokeweight=".5pt">
                <v:stroke dashstyle="1 1" endcap="round"/>
                <w10:wrap type="square" anchorx="margin"/>
              </v:line>
            </w:pict>
          </mc:Fallback>
        </mc:AlternateContent>
      </w:r>
      <w:r w:rsidR="00240704" w:rsidRPr="00240704">
        <w:rPr>
          <w:lang w:val="en-GB"/>
        </w:rPr>
        <w:t xml:space="preserve"> </w:t>
      </w:r>
      <w:r w:rsidR="00240704" w:rsidRPr="00240704">
        <w:rPr>
          <w:rFonts w:ascii="Calibri" w:hAnsi="Calibri" w:cs="Calibri"/>
          <w:bCs/>
          <w:noProof/>
          <w:sz w:val="18"/>
          <w:lang w:val="en-GB"/>
        </w:rPr>
        <w:t>Full name and nationality of  the person(s) being UBO</w:t>
      </w:r>
      <w:r w:rsidRPr="00240704">
        <w:rPr>
          <w:rFonts w:ascii="Calibri" w:hAnsi="Calibri" w:cs="Calibri"/>
          <w:bCs/>
          <w:sz w:val="18"/>
          <w:lang w:val="en-GB"/>
        </w:rPr>
        <w:t xml:space="preserve">: </w:t>
      </w:r>
    </w:p>
    <w:p w14:paraId="362CF48D" w14:textId="77777777" w:rsidR="007C14DC" w:rsidRPr="00240704" w:rsidRDefault="007C14DC" w:rsidP="007C14DC">
      <w:p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ind w:firstLine="709"/>
        <w:rPr>
          <w:rFonts w:ascii="Calibri" w:hAnsi="Calibri" w:cs="Calibri"/>
          <w:bCs/>
          <w:sz w:val="18"/>
          <w:lang w:val="en-GB"/>
        </w:rPr>
      </w:pPr>
    </w:p>
    <w:p w14:paraId="75AE8CC7" w14:textId="77777777" w:rsidR="007C14DC" w:rsidRPr="00240704" w:rsidRDefault="007C14DC" w:rsidP="007C14DC">
      <w:p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ind w:firstLine="709"/>
        <w:rPr>
          <w:rFonts w:ascii="Calibri" w:hAnsi="Calibri" w:cs="Calibri"/>
          <w:bCs/>
          <w:sz w:val="18"/>
          <w:lang w:val="en-GB"/>
        </w:rPr>
      </w:pPr>
      <w:r w:rsidRPr="007C14DC">
        <w:rPr>
          <w:rFonts w:ascii="Calibri" w:hAnsi="Calibri" w:cs="Calibri"/>
          <w:bCs/>
          <w:noProof/>
          <w:sz w:val="18"/>
        </w:rPr>
        <mc:AlternateContent>
          <mc:Choice Requires="wps">
            <w:drawing>
              <wp:anchor distT="0" distB="0" distL="114300" distR="114300" simplePos="0" relativeHeight="251658274" behindDoc="0" locked="0" layoutInCell="1" allowOverlap="1" wp14:anchorId="4140C720" wp14:editId="6D23F556">
                <wp:simplePos x="0" y="0"/>
                <wp:positionH relativeFrom="margin">
                  <wp:align>right</wp:align>
                </wp:positionH>
                <wp:positionV relativeFrom="paragraph">
                  <wp:posOffset>11430</wp:posOffset>
                </wp:positionV>
                <wp:extent cx="5753100" cy="0"/>
                <wp:effectExtent l="0" t="0" r="0" b="0"/>
                <wp:wrapSquare wrapText="bothSides"/>
                <wp:docPr id="67"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0D585" id="Line 51" o:spid="_x0000_s1026" style="position:absolute;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1.8pt,.9pt" to="854.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" strokeweight=".5pt">
                <v:stroke dashstyle="1 1" endcap="round"/>
                <w10:wrap type="square" anchorx="margin"/>
              </v:line>
            </w:pict>
          </mc:Fallback>
        </mc:AlternateContent>
      </w:r>
    </w:p>
    <w:p w14:paraId="445B9A0A" w14:textId="11244147" w:rsidR="007C14DC" w:rsidRPr="00240704" w:rsidRDefault="007C14DC" w:rsidP="007C14DC">
      <w:pPr>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rPr>
          <w:rFonts w:ascii="Calibri" w:hAnsi="Calibri" w:cs="Calibri"/>
          <w:bCs/>
          <w:sz w:val="18"/>
          <w:lang w:val="en-GB"/>
        </w:rPr>
      </w:pPr>
      <w:r w:rsidRPr="007C14DC">
        <w:rPr>
          <w:rFonts w:ascii="Calibri" w:hAnsi="Calibri" w:cs="Calibri"/>
          <w:bCs/>
          <w:noProof/>
          <w:sz w:val="18"/>
        </w:rPr>
        <mc:AlternateContent>
          <mc:Choice Requires="wps">
            <w:drawing>
              <wp:anchor distT="0" distB="0" distL="114300" distR="114300" simplePos="0" relativeHeight="251658273" behindDoc="0" locked="0" layoutInCell="1" allowOverlap="1" wp14:anchorId="1787C580" wp14:editId="4EB090A6">
                <wp:simplePos x="0" y="0"/>
                <wp:positionH relativeFrom="margin">
                  <wp:align>right</wp:align>
                </wp:positionH>
                <wp:positionV relativeFrom="paragraph">
                  <wp:posOffset>158750</wp:posOffset>
                </wp:positionV>
                <wp:extent cx="1855470" cy="0"/>
                <wp:effectExtent l="0" t="0" r="0" b="0"/>
                <wp:wrapSquare wrapText="bothSides"/>
                <wp:docPr id="66"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54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1610A" id="Line 54" o:spid="_x0000_s1026" style="position:absolute;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94.9pt,12.5pt" to="24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" strokeweight=".5pt">
                <v:stroke dashstyle="1 1" endcap="round"/>
                <w10:wrap type="square" anchorx="margin"/>
              </v:line>
            </w:pict>
          </mc:Fallback>
        </mc:AlternateContent>
      </w:r>
      <w:r w:rsidR="00240704" w:rsidRPr="00240704">
        <w:rPr>
          <w:rFonts w:ascii="Calibri" w:hAnsi="Calibri" w:cs="Calibri"/>
          <w:sz w:val="18"/>
          <w:lang w:val="en-GB"/>
        </w:rPr>
        <w:t xml:space="preserve"> </w:t>
      </w:r>
      <w:r w:rsidR="00240704" w:rsidRPr="00240704">
        <w:rPr>
          <w:rFonts w:ascii="Calibri" w:hAnsi="Calibri" w:cs="Calibri"/>
          <w:bCs/>
          <w:noProof/>
          <w:sz w:val="18"/>
          <w:lang w:val="en-GB"/>
        </w:rPr>
        <w:t>Percentage of shares held directly or indirectly</w:t>
      </w:r>
      <w:r w:rsidRPr="00240704">
        <w:rPr>
          <w:rFonts w:ascii="Calibri" w:hAnsi="Calibri" w:cs="Calibri"/>
          <w:bCs/>
          <w:sz w:val="18"/>
          <w:lang w:val="en-GB"/>
        </w:rPr>
        <w:t>:</w:t>
      </w:r>
    </w:p>
    <w:p w14:paraId="09315345" w14:textId="77777777" w:rsidR="007C14DC" w:rsidRPr="00240704" w:rsidRDefault="007C14DC" w:rsidP="007C14DC">
      <w:p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ind w:firstLine="709"/>
        <w:rPr>
          <w:rFonts w:ascii="Calibri" w:hAnsi="Calibri" w:cs="Calibri"/>
          <w:bCs/>
          <w:sz w:val="18"/>
          <w:lang w:val="en-GB"/>
        </w:rPr>
      </w:pPr>
    </w:p>
    <w:p w14:paraId="4454252E" w14:textId="77777777" w:rsidR="007C14DC" w:rsidRPr="00240704" w:rsidRDefault="007C14DC" w:rsidP="007C14DC">
      <w:p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ind w:firstLine="709"/>
        <w:rPr>
          <w:rFonts w:ascii="Calibri" w:hAnsi="Calibri" w:cs="Calibri"/>
          <w:bCs/>
          <w:sz w:val="18"/>
          <w:lang w:val="en-GB"/>
        </w:rPr>
      </w:pPr>
      <w:r w:rsidRPr="007C14DC">
        <w:rPr>
          <w:rFonts w:ascii="Calibri" w:hAnsi="Calibri" w:cs="Calibri"/>
          <w:bCs/>
          <w:noProof/>
          <w:sz w:val="18"/>
        </w:rPr>
        <mc:AlternateContent>
          <mc:Choice Requires="wps">
            <w:drawing>
              <wp:anchor distT="0" distB="0" distL="114300" distR="114300" simplePos="0" relativeHeight="251658275" behindDoc="0" locked="0" layoutInCell="1" allowOverlap="1" wp14:anchorId="66A9FF47" wp14:editId="22B331DE">
                <wp:simplePos x="0" y="0"/>
                <wp:positionH relativeFrom="margin">
                  <wp:align>right</wp:align>
                </wp:positionH>
                <wp:positionV relativeFrom="paragraph">
                  <wp:posOffset>76835</wp:posOffset>
                </wp:positionV>
                <wp:extent cx="5753100" cy="0"/>
                <wp:effectExtent l="0" t="0" r="0" b="0"/>
                <wp:wrapSquare wrapText="bothSides"/>
                <wp:docPr id="68"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5DBA4" id="Line 51" o:spid="_x0000_s1026" style="position:absolute;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1.8pt,6.05pt" to="854.8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" strokeweight=".5pt">
                <v:stroke dashstyle="1 1" endcap="round"/>
                <w10:wrap type="square" anchorx="margin"/>
              </v:line>
            </w:pict>
          </mc:Fallback>
        </mc:AlternateContent>
      </w:r>
    </w:p>
    <w:p w14:paraId="6B232881" w14:textId="77777777" w:rsidR="007C14DC" w:rsidRPr="00240704" w:rsidRDefault="007C14DC" w:rsidP="007C14DC">
      <w:p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ind w:firstLine="709"/>
        <w:rPr>
          <w:rFonts w:ascii="Calibri" w:hAnsi="Calibri" w:cs="Calibri"/>
          <w:bCs/>
          <w:sz w:val="18"/>
          <w:lang w:val="en-GB"/>
        </w:rPr>
      </w:pPr>
      <w:r w:rsidRPr="007C14DC">
        <w:rPr>
          <w:rFonts w:ascii="Calibri" w:hAnsi="Calibri" w:cs="Calibri"/>
          <w:bCs/>
          <w:noProof/>
          <w:sz w:val="18"/>
        </w:rPr>
        <mc:AlternateContent>
          <mc:Choice Requires="wps">
            <w:drawing>
              <wp:anchor distT="0" distB="0" distL="114300" distR="114300" simplePos="0" relativeHeight="251658271" behindDoc="0" locked="0" layoutInCell="1" allowOverlap="1" wp14:anchorId="4F8CDAC7" wp14:editId="69B1E8EB">
                <wp:simplePos x="0" y="0"/>
                <wp:positionH relativeFrom="margin">
                  <wp:align>right</wp:align>
                </wp:positionH>
                <wp:positionV relativeFrom="paragraph">
                  <wp:posOffset>233045</wp:posOffset>
                </wp:positionV>
                <wp:extent cx="5753100" cy="0"/>
                <wp:effectExtent l="0" t="0" r="0" b="0"/>
                <wp:wrapSquare wrapText="bothSides"/>
                <wp:docPr id="2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35379D" id="Line 52" o:spid="_x0000_s1026" style="position:absolute;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1.8pt,18.35pt" to="854.8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" strokeweight=".5pt">
                <v:stroke dashstyle="1 1" endcap="round"/>
                <w10:wrap type="square" anchorx="margin"/>
              </v:line>
            </w:pict>
          </mc:Fallback>
        </mc:AlternateContent>
      </w:r>
    </w:p>
    <w:p w14:paraId="3ED5D20D" w14:textId="77777777" w:rsidR="007C14DC" w:rsidRPr="00240704" w:rsidRDefault="007C14DC" w:rsidP="007C14DC">
      <w:pPr>
        <w:tabs>
          <w:tab w:val="left" w:pos="708"/>
          <w:tab w:val="left" w:pos="1416"/>
          <w:tab w:val="left" w:pos="2124"/>
          <w:tab w:val="left" w:pos="2832"/>
          <w:tab w:val="left" w:pos="3540"/>
          <w:tab w:val="left" w:pos="4248"/>
          <w:tab w:val="left" w:pos="4956"/>
          <w:tab w:val="left" w:pos="5664"/>
          <w:tab w:val="left" w:pos="6372"/>
          <w:tab w:val="left" w:pos="7080"/>
          <w:tab w:val="left" w:pos="7728"/>
        </w:tabs>
        <w:spacing w:before="60" w:line="360" w:lineRule="auto"/>
        <w:ind w:firstLine="709"/>
        <w:rPr>
          <w:rFonts w:ascii="Calibri" w:hAnsi="Calibri" w:cs="Calibri"/>
          <w:bCs/>
          <w:sz w:val="18"/>
          <w:lang w:val="en-GB"/>
        </w:rPr>
      </w:pPr>
    </w:p>
    <w:p w14:paraId="5324EA3C" w14:textId="6FFDE2CC" w:rsidR="00446AA3" w:rsidRPr="00747C89" w:rsidRDefault="00240704" w:rsidP="00531B9F">
      <w:pPr>
        <w:pStyle w:val="Akapitzlist"/>
        <w:numPr>
          <w:ilvl w:val="0"/>
          <w:numId w:val="25"/>
        </w:numPr>
        <w:spacing w:before="120"/>
        <w:ind w:left="709"/>
        <w:jc w:val="both"/>
        <w:rPr>
          <w:rFonts w:ascii="Calibri" w:hAnsi="Calibri" w:cs="Calibri"/>
          <w:b/>
          <w:sz w:val="18"/>
          <w:szCs w:val="20"/>
        </w:rPr>
      </w:pPr>
      <w:proofErr w:type="spellStart"/>
      <w:r>
        <w:rPr>
          <w:rFonts w:ascii="Calibri" w:hAnsi="Calibri" w:cs="Calibri"/>
          <w:bCs/>
          <w:sz w:val="18"/>
        </w:rPr>
        <w:t>Description</w:t>
      </w:r>
      <w:proofErr w:type="spellEnd"/>
      <w:r>
        <w:rPr>
          <w:rFonts w:ascii="Calibri" w:hAnsi="Calibri" w:cs="Calibri"/>
          <w:bCs/>
          <w:sz w:val="18"/>
        </w:rPr>
        <w:t xml:space="preserve"> of the </w:t>
      </w:r>
      <w:proofErr w:type="spellStart"/>
      <w:r>
        <w:rPr>
          <w:rFonts w:ascii="Calibri" w:hAnsi="Calibri" w:cs="Calibri"/>
          <w:bCs/>
          <w:sz w:val="18"/>
        </w:rPr>
        <w:t>Contract</w:t>
      </w:r>
      <w:proofErr w:type="spellEnd"/>
      <w:r w:rsidR="00446AA3" w:rsidRPr="00747C89">
        <w:rPr>
          <w:rStyle w:val="Odwoanieprzypisudolnego"/>
          <w:rFonts w:ascii="Calibri" w:hAnsi="Calibri" w:cs="Calibri"/>
          <w:sz w:val="18"/>
        </w:rPr>
        <w:footnoteReference w:id="2"/>
      </w:r>
      <w:r w:rsidR="00446AA3" w:rsidRPr="00747C89">
        <w:rPr>
          <w:rFonts w:ascii="Calibri" w:hAnsi="Calibri" w:cs="Calibri"/>
          <w:bCs/>
          <w:sz w:val="18"/>
        </w:rPr>
        <w:t>:</w:t>
      </w:r>
      <w:r w:rsidR="00446AA3" w:rsidRPr="00747C89">
        <w:rPr>
          <w:rFonts w:ascii="Calibri" w:hAnsi="Calibri" w:cs="Calibri"/>
          <w:bCs/>
          <w:sz w:val="18"/>
        </w:rPr>
        <w:tab/>
      </w:r>
    </w:p>
    <w:p w14:paraId="4A3AF354" w14:textId="06EC28C3" w:rsidR="00446AA3" w:rsidRPr="00747C89" w:rsidRDefault="00686FD2" w:rsidP="00446AA3">
      <w:pPr>
        <w:spacing w:line="360" w:lineRule="auto"/>
        <w:ind w:left="708"/>
        <w:rPr>
          <w:rFonts w:ascii="Calibri" w:hAnsi="Calibri" w:cs="Calibri"/>
          <w:sz w:val="18"/>
        </w:rPr>
      </w:pPr>
      <w:r>
        <w:rPr>
          <w:noProof/>
        </w:rPr>
        <mc:AlternateContent>
          <mc:Choice Requires="wps">
            <w:drawing>
              <wp:anchor distT="4294967295" distB="4294967295" distL="114300" distR="114300" simplePos="0" relativeHeight="251658249" behindDoc="0" locked="0" layoutInCell="1" allowOverlap="1" wp14:anchorId="2D3FDF79" wp14:editId="69B2AEE3">
                <wp:simplePos x="0" y="0"/>
                <wp:positionH relativeFrom="column">
                  <wp:posOffset>457200</wp:posOffset>
                </wp:positionH>
                <wp:positionV relativeFrom="paragraph">
                  <wp:posOffset>25399</wp:posOffset>
                </wp:positionV>
                <wp:extent cx="5764530" cy="0"/>
                <wp:effectExtent l="0" t="0" r="0" b="0"/>
                <wp:wrapNone/>
                <wp:docPr id="1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7A01C51E" id="Line 50"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2pt" to="489.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" strokeweight=".5pt">
                <v:stroke dashstyle="1 1" endcap="round"/>
              </v:line>
            </w:pict>
          </mc:Fallback>
        </mc:AlternateContent>
      </w:r>
    </w:p>
    <w:p w14:paraId="5295AB84" w14:textId="55F790D0" w:rsidR="00446AA3" w:rsidRPr="00747C89" w:rsidRDefault="00686FD2" w:rsidP="00446AA3">
      <w:pPr>
        <w:spacing w:line="360" w:lineRule="auto"/>
        <w:ind w:left="708"/>
        <w:rPr>
          <w:rFonts w:ascii="Calibri" w:hAnsi="Calibri" w:cs="Calibri"/>
          <w:sz w:val="18"/>
        </w:rPr>
      </w:pPr>
      <w:r>
        <w:rPr>
          <w:noProof/>
        </w:rPr>
        <mc:AlternateContent>
          <mc:Choice Requires="wps">
            <w:drawing>
              <wp:anchor distT="4294967295" distB="4294967295" distL="114300" distR="114300" simplePos="0" relativeHeight="251658248" behindDoc="0" locked="0" layoutInCell="1" allowOverlap="1" wp14:anchorId="51EFBC75" wp14:editId="1239FEFB">
                <wp:simplePos x="0" y="0"/>
                <wp:positionH relativeFrom="column">
                  <wp:posOffset>457200</wp:posOffset>
                </wp:positionH>
                <wp:positionV relativeFrom="paragraph">
                  <wp:posOffset>78739</wp:posOffset>
                </wp:positionV>
                <wp:extent cx="5764530" cy="0"/>
                <wp:effectExtent l="0" t="0" r="0" b="0"/>
                <wp:wrapNone/>
                <wp:docPr id="16"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3D2D8A17" id="Line 49"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6.2pt" to="489.9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" strokeweight=".5pt">
                <v:stroke dashstyle="1 1" endcap="round"/>
              </v:line>
            </w:pict>
          </mc:Fallback>
        </mc:AlternateContent>
      </w:r>
    </w:p>
    <w:p w14:paraId="52E1C42A" w14:textId="12E4D899" w:rsidR="00446AA3" w:rsidRPr="00747C89" w:rsidRDefault="00686FD2" w:rsidP="00446AA3">
      <w:pPr>
        <w:spacing w:line="360" w:lineRule="auto"/>
        <w:ind w:left="708"/>
        <w:rPr>
          <w:rFonts w:ascii="Calibri" w:hAnsi="Calibri" w:cs="Calibri"/>
          <w:sz w:val="18"/>
        </w:rPr>
      </w:pPr>
      <w:r>
        <w:rPr>
          <w:noProof/>
        </w:rPr>
        <mc:AlternateContent>
          <mc:Choice Requires="wps">
            <w:drawing>
              <wp:anchor distT="4294967295" distB="4294967295" distL="114300" distR="114300" simplePos="0" relativeHeight="251658247" behindDoc="0" locked="0" layoutInCell="1" allowOverlap="1" wp14:anchorId="7C2731CB" wp14:editId="13893C8E">
                <wp:simplePos x="0" y="0"/>
                <wp:positionH relativeFrom="column">
                  <wp:posOffset>457200</wp:posOffset>
                </wp:positionH>
                <wp:positionV relativeFrom="paragraph">
                  <wp:posOffset>137159</wp:posOffset>
                </wp:positionV>
                <wp:extent cx="5764530" cy="0"/>
                <wp:effectExtent l="0" t="0" r="0" b="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527BB561" id="Line 48"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0.8pt" to="489.9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" strokeweight=".5pt">
                <v:stroke dashstyle="1 1" endcap="round"/>
              </v:line>
            </w:pict>
          </mc:Fallback>
        </mc:AlternateContent>
      </w:r>
    </w:p>
    <w:p w14:paraId="3A2F5799" w14:textId="557E9CBF" w:rsidR="00446AA3" w:rsidRPr="00747C89" w:rsidRDefault="00686FD2" w:rsidP="00446AA3">
      <w:pPr>
        <w:spacing w:line="360" w:lineRule="auto"/>
        <w:rPr>
          <w:rFonts w:ascii="Calibri" w:hAnsi="Calibri" w:cs="Calibri"/>
          <w:sz w:val="18"/>
        </w:rPr>
      </w:pPr>
      <w:r>
        <w:rPr>
          <w:noProof/>
        </w:rPr>
        <w:lastRenderedPageBreak/>
        <mc:AlternateContent>
          <mc:Choice Requires="wps">
            <w:drawing>
              <wp:anchor distT="4294967295" distB="4294967295" distL="114300" distR="114300" simplePos="0" relativeHeight="251658250" behindDoc="0" locked="0" layoutInCell="1" allowOverlap="1" wp14:anchorId="43539E97" wp14:editId="17AFFCB6">
                <wp:simplePos x="0" y="0"/>
                <wp:positionH relativeFrom="column">
                  <wp:posOffset>457200</wp:posOffset>
                </wp:positionH>
                <wp:positionV relativeFrom="paragraph">
                  <wp:posOffset>174624</wp:posOffset>
                </wp:positionV>
                <wp:extent cx="5764530" cy="0"/>
                <wp:effectExtent l="0" t="0" r="0" b="0"/>
                <wp:wrapNone/>
                <wp:docPr id="1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3E731C6F" id="Line 47"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3.75pt" to="489.9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" strokeweight=".5pt">
                <v:stroke dashstyle="1 1" endcap="round"/>
              </v:line>
            </w:pict>
          </mc:Fallback>
        </mc:AlternateContent>
      </w:r>
    </w:p>
    <w:p w14:paraId="45406857" w14:textId="047A0E15" w:rsidR="00446AA3" w:rsidRPr="00C248CE" w:rsidRDefault="00C248CE" w:rsidP="00531B9F">
      <w:pPr>
        <w:pStyle w:val="Akapitzlist"/>
        <w:numPr>
          <w:ilvl w:val="0"/>
          <w:numId w:val="25"/>
        </w:numPr>
        <w:spacing w:before="120"/>
        <w:ind w:left="709"/>
        <w:jc w:val="both"/>
        <w:rPr>
          <w:rFonts w:ascii="Calibri" w:hAnsi="Calibri" w:cs="Calibri"/>
          <w:b/>
          <w:sz w:val="18"/>
          <w:szCs w:val="20"/>
          <w:lang w:val="en-GB"/>
        </w:rPr>
      </w:pPr>
      <w:r w:rsidRPr="00C248CE">
        <w:rPr>
          <w:rFonts w:ascii="Calibri" w:hAnsi="Calibri" w:cs="Calibri"/>
          <w:bCs/>
          <w:sz w:val="18"/>
          <w:lang w:val="en-US"/>
        </w:rPr>
        <w:t xml:space="preserve">Exporter’s position in the </w:t>
      </w:r>
      <w:r>
        <w:rPr>
          <w:rFonts w:ascii="Calibri" w:hAnsi="Calibri" w:cs="Calibri"/>
          <w:bCs/>
          <w:sz w:val="18"/>
          <w:lang w:val="en-US"/>
        </w:rPr>
        <w:t>C</w:t>
      </w:r>
      <w:r w:rsidRPr="00C248CE">
        <w:rPr>
          <w:rFonts w:ascii="Calibri" w:hAnsi="Calibri" w:cs="Calibri"/>
          <w:bCs/>
          <w:sz w:val="18"/>
          <w:lang w:val="en-US"/>
        </w:rPr>
        <w:t>ontract</w:t>
      </w:r>
      <w:r w:rsidR="00446AA3" w:rsidRPr="00C248CE">
        <w:rPr>
          <w:rFonts w:ascii="Calibri" w:hAnsi="Calibri" w:cs="Calibri"/>
          <w:sz w:val="18"/>
          <w:lang w:val="en-GB"/>
        </w:rPr>
        <w:t>:</w:t>
      </w:r>
    </w:p>
    <w:p w14:paraId="52EFB0B0" w14:textId="25A3D41E" w:rsidR="00446AA3" w:rsidRPr="00C248CE" w:rsidRDefault="00C248CE" w:rsidP="00446AA3">
      <w:pPr>
        <w:spacing w:line="360" w:lineRule="auto"/>
        <w:ind w:firstLine="708"/>
        <w:rPr>
          <w:rFonts w:ascii="Calibri" w:hAnsi="Calibri" w:cs="Calibri"/>
          <w:sz w:val="18"/>
          <w:lang w:val="en-GB"/>
        </w:rPr>
      </w:pPr>
      <w:r w:rsidRPr="00C248CE">
        <w:rPr>
          <w:rFonts w:ascii="Calibri" w:hAnsi="Calibri" w:cs="Calibri"/>
          <w:sz w:val="18"/>
          <w:lang w:val="en-GB"/>
        </w:rPr>
        <w:t>Main contractor</w:t>
      </w:r>
      <w:r w:rsidR="00446AA3" w:rsidRPr="00C248CE">
        <w:rPr>
          <w:rFonts w:ascii="Calibri" w:hAnsi="Calibri" w:cs="Calibri"/>
          <w:sz w:val="18"/>
          <w:lang w:val="en-GB"/>
        </w:rPr>
        <w:tab/>
      </w:r>
      <w:r w:rsidR="00446AA3" w:rsidRPr="00747C89">
        <w:rPr>
          <w:rFonts w:ascii="Calibri" w:hAnsi="Calibri" w:cs="Calibri"/>
          <w:sz w:val="18"/>
        </w:rPr>
        <w:fldChar w:fldCharType="begin">
          <w:ffData>
            <w:name w:val="Wybór25"/>
            <w:enabled/>
            <w:calcOnExit w:val="0"/>
            <w:checkBox>
              <w:sizeAuto/>
              <w:default w:val="0"/>
            </w:checkBox>
          </w:ffData>
        </w:fldChar>
      </w:r>
      <w:bookmarkStart w:id="0" w:name="Wybór25"/>
      <w:r w:rsidR="00446AA3" w:rsidRPr="00C248CE">
        <w:rPr>
          <w:rFonts w:ascii="Calibri" w:hAnsi="Calibri" w:cs="Calibri"/>
          <w:sz w:val="18"/>
          <w:lang w:val="en-GB"/>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747C89">
        <w:rPr>
          <w:rFonts w:ascii="Calibri" w:hAnsi="Calibri" w:cs="Calibri"/>
          <w:sz w:val="18"/>
        </w:rPr>
        <w:fldChar w:fldCharType="end"/>
      </w:r>
      <w:bookmarkEnd w:id="0"/>
      <w:r w:rsidR="00446AA3" w:rsidRPr="00C248CE">
        <w:rPr>
          <w:rFonts w:ascii="Calibri" w:hAnsi="Calibri" w:cs="Calibri"/>
          <w:sz w:val="18"/>
          <w:lang w:val="en-GB"/>
        </w:rPr>
        <w:t xml:space="preserve">  </w:t>
      </w:r>
      <w:r w:rsidR="00446AA3" w:rsidRPr="00C248CE">
        <w:rPr>
          <w:rFonts w:ascii="Calibri" w:hAnsi="Calibri" w:cs="Calibri"/>
          <w:sz w:val="18"/>
          <w:lang w:val="en-GB"/>
        </w:rPr>
        <w:tab/>
      </w:r>
      <w:r w:rsidR="00446AA3" w:rsidRPr="00C248CE">
        <w:rPr>
          <w:rFonts w:ascii="Calibri" w:hAnsi="Calibri" w:cs="Calibri"/>
          <w:sz w:val="18"/>
          <w:lang w:val="en-GB"/>
        </w:rPr>
        <w:tab/>
      </w:r>
      <w:r w:rsidRPr="00C248CE">
        <w:rPr>
          <w:rFonts w:ascii="Calibri" w:hAnsi="Calibri" w:cs="Calibri"/>
          <w:sz w:val="18"/>
          <w:lang w:val="en-GB"/>
        </w:rPr>
        <w:t>Sub-contractor</w:t>
      </w:r>
      <w:r w:rsidR="00446AA3" w:rsidRPr="00C248CE">
        <w:rPr>
          <w:rFonts w:ascii="Calibri" w:hAnsi="Calibri" w:cs="Calibri"/>
          <w:sz w:val="18"/>
          <w:lang w:val="en-GB"/>
        </w:rPr>
        <w:t xml:space="preserve">  </w:t>
      </w:r>
      <w:r w:rsidR="00446AA3" w:rsidRPr="00C248CE">
        <w:rPr>
          <w:rFonts w:ascii="Calibri" w:hAnsi="Calibri" w:cs="Calibri"/>
          <w:sz w:val="18"/>
          <w:lang w:val="en-GB"/>
        </w:rPr>
        <w:tab/>
        <w:t xml:space="preserve">  </w:t>
      </w:r>
      <w:r w:rsidR="00446AA3" w:rsidRPr="00747C89">
        <w:rPr>
          <w:rFonts w:ascii="Calibri" w:hAnsi="Calibri" w:cs="Calibri"/>
          <w:sz w:val="18"/>
        </w:rPr>
        <w:fldChar w:fldCharType="begin">
          <w:ffData>
            <w:name w:val="Wybór26"/>
            <w:enabled/>
            <w:calcOnExit w:val="0"/>
            <w:checkBox>
              <w:sizeAuto/>
              <w:default w:val="0"/>
            </w:checkBox>
          </w:ffData>
        </w:fldChar>
      </w:r>
      <w:bookmarkStart w:id="1" w:name="Wybór26"/>
      <w:r w:rsidR="00446AA3" w:rsidRPr="00C248CE">
        <w:rPr>
          <w:rFonts w:ascii="Calibri" w:hAnsi="Calibri" w:cs="Calibri"/>
          <w:sz w:val="18"/>
          <w:lang w:val="en-GB"/>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747C89">
        <w:rPr>
          <w:rFonts w:ascii="Calibri" w:hAnsi="Calibri" w:cs="Calibri"/>
          <w:sz w:val="18"/>
        </w:rPr>
        <w:fldChar w:fldCharType="end"/>
      </w:r>
      <w:bookmarkEnd w:id="1"/>
    </w:p>
    <w:p w14:paraId="505A3D08" w14:textId="52C94325" w:rsidR="00446AA3" w:rsidRPr="00C248CE" w:rsidRDefault="00C248CE" w:rsidP="00446AA3">
      <w:pPr>
        <w:spacing w:line="360" w:lineRule="auto"/>
        <w:ind w:firstLine="708"/>
        <w:rPr>
          <w:rFonts w:ascii="Calibri" w:hAnsi="Calibri" w:cs="Calibri"/>
          <w:i/>
          <w:iCs/>
          <w:sz w:val="18"/>
          <w:lang w:val="en-GB"/>
        </w:rPr>
      </w:pPr>
      <w:r w:rsidRPr="00C248CE">
        <w:rPr>
          <w:rFonts w:ascii="Calibri" w:hAnsi="Calibri" w:cs="Calibri"/>
          <w:iCs/>
          <w:sz w:val="18"/>
          <w:lang w:val="en-GB"/>
        </w:rPr>
        <w:t>Terms of settlements with the main contractor</w:t>
      </w:r>
      <w:r w:rsidR="00531B9F" w:rsidRPr="00C248CE">
        <w:rPr>
          <w:rFonts w:ascii="Calibri" w:hAnsi="Calibri" w:cs="Calibri"/>
          <w:iCs/>
          <w:sz w:val="18"/>
          <w:lang w:val="en-GB"/>
        </w:rPr>
        <w:t>:</w:t>
      </w:r>
    </w:p>
    <w:p w14:paraId="30E447BB" w14:textId="469B23B8" w:rsidR="00446AA3" w:rsidRPr="00C248CE" w:rsidRDefault="00686FD2" w:rsidP="00446AA3">
      <w:pPr>
        <w:spacing w:line="360" w:lineRule="auto"/>
        <w:ind w:left="720"/>
        <w:rPr>
          <w:rFonts w:ascii="Calibri" w:hAnsi="Calibri" w:cs="Calibri"/>
          <w:sz w:val="18"/>
          <w:lang w:val="en-GB"/>
        </w:rPr>
      </w:pPr>
      <w:r>
        <w:rPr>
          <w:noProof/>
        </w:rPr>
        <mc:AlternateContent>
          <mc:Choice Requires="wps">
            <w:drawing>
              <wp:anchor distT="4294967295" distB="4294967295" distL="114300" distR="114300" simplePos="0" relativeHeight="251658251" behindDoc="0" locked="0" layoutInCell="1" allowOverlap="1" wp14:anchorId="1FE91F06" wp14:editId="67F895E3">
                <wp:simplePos x="0" y="0"/>
                <wp:positionH relativeFrom="column">
                  <wp:posOffset>457200</wp:posOffset>
                </wp:positionH>
                <wp:positionV relativeFrom="paragraph">
                  <wp:posOffset>95884</wp:posOffset>
                </wp:positionV>
                <wp:extent cx="5764530" cy="0"/>
                <wp:effectExtent l="0" t="0" r="0" b="0"/>
                <wp:wrapSquare wrapText="bothSides"/>
                <wp:docPr id="13"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4947E516" id="Line 4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7.55pt" to="489.9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" strokeweight=".5pt">
                <v:stroke dashstyle="1 1" endcap="round"/>
                <w10:wrap type="square"/>
              </v:line>
            </w:pict>
          </mc:Fallback>
        </mc:AlternateContent>
      </w:r>
    </w:p>
    <w:p w14:paraId="40A09305" w14:textId="1B5BA918" w:rsidR="00446AA3" w:rsidRPr="00C248CE" w:rsidRDefault="00686FD2" w:rsidP="00446AA3">
      <w:pPr>
        <w:spacing w:line="360" w:lineRule="auto"/>
        <w:ind w:firstLine="708"/>
        <w:rPr>
          <w:rFonts w:ascii="Calibri" w:hAnsi="Calibri" w:cs="Calibri"/>
          <w:sz w:val="18"/>
          <w:lang w:val="en-GB"/>
        </w:rPr>
      </w:pPr>
      <w:r>
        <w:rPr>
          <w:noProof/>
        </w:rPr>
        <mc:AlternateContent>
          <mc:Choice Requires="wps">
            <w:drawing>
              <wp:anchor distT="4294967295" distB="4294967295" distL="114300" distR="114300" simplePos="0" relativeHeight="251658252" behindDoc="0" locked="0" layoutInCell="1" allowOverlap="1" wp14:anchorId="19DB362A" wp14:editId="24B6FEDA">
                <wp:simplePos x="0" y="0"/>
                <wp:positionH relativeFrom="column">
                  <wp:posOffset>457200</wp:posOffset>
                </wp:positionH>
                <wp:positionV relativeFrom="paragraph">
                  <wp:posOffset>168909</wp:posOffset>
                </wp:positionV>
                <wp:extent cx="5764530" cy="0"/>
                <wp:effectExtent l="0" t="0" r="0" b="0"/>
                <wp:wrapSquare wrapText="bothSides"/>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42480D68" id="Line 45"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3.3pt" to="489.9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" strokeweight=".5pt">
                <v:stroke dashstyle="1 1" endcap="round"/>
                <w10:wrap type="square"/>
              </v:line>
            </w:pict>
          </mc:Fallback>
        </mc:AlternateContent>
      </w:r>
    </w:p>
    <w:p w14:paraId="6B350898" w14:textId="77777777" w:rsidR="00446AA3" w:rsidRPr="00C248CE" w:rsidRDefault="00446AA3" w:rsidP="00446AA3">
      <w:pPr>
        <w:spacing w:line="360" w:lineRule="auto"/>
        <w:ind w:left="720" w:hanging="720"/>
        <w:rPr>
          <w:rFonts w:ascii="Calibri" w:hAnsi="Calibri" w:cs="Calibri"/>
          <w:b/>
          <w:sz w:val="18"/>
          <w:lang w:val="en-GB"/>
        </w:rPr>
      </w:pPr>
    </w:p>
    <w:p w14:paraId="6C97B0FE" w14:textId="318D51F7" w:rsidR="00446AA3" w:rsidRPr="00C248CE" w:rsidRDefault="00686FD2" w:rsidP="00446AA3">
      <w:pPr>
        <w:rPr>
          <w:rFonts w:ascii="Calibri" w:hAnsi="Calibri" w:cs="Calibri"/>
          <w:b/>
          <w:sz w:val="18"/>
          <w:lang w:val="en-GB"/>
        </w:rPr>
      </w:pPr>
      <w:r>
        <w:rPr>
          <w:noProof/>
        </w:rPr>
        <mc:AlternateContent>
          <mc:Choice Requires="wps">
            <w:drawing>
              <wp:anchor distT="4294967295" distB="4294967295" distL="114300" distR="114300" simplePos="0" relativeHeight="251658253" behindDoc="0" locked="0" layoutInCell="1" allowOverlap="1" wp14:anchorId="4BAF0132" wp14:editId="1E43FEA9">
                <wp:simplePos x="0" y="0"/>
                <wp:positionH relativeFrom="column">
                  <wp:posOffset>457200</wp:posOffset>
                </wp:positionH>
                <wp:positionV relativeFrom="paragraph">
                  <wp:posOffset>8889</wp:posOffset>
                </wp:positionV>
                <wp:extent cx="5764530" cy="0"/>
                <wp:effectExtent l="0" t="0" r="0" b="0"/>
                <wp:wrapSquare wrapText="bothSides"/>
                <wp:docPr id="11"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79DC755A" id="Line 44"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7pt" to="489.9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" strokeweight=".5pt">
                <v:stroke dashstyle="1 1" endcap="round"/>
                <w10:wrap type="square"/>
              </v:line>
            </w:pict>
          </mc:Fallback>
        </mc:AlternateContent>
      </w:r>
    </w:p>
    <w:p w14:paraId="126DF132" w14:textId="7A814EFB" w:rsidR="00446AA3" w:rsidRPr="00747C89" w:rsidRDefault="00C248CE" w:rsidP="00531B9F">
      <w:pPr>
        <w:pStyle w:val="Akapitzlist"/>
        <w:numPr>
          <w:ilvl w:val="0"/>
          <w:numId w:val="25"/>
        </w:numPr>
        <w:spacing w:before="120"/>
        <w:ind w:left="709"/>
        <w:jc w:val="both"/>
        <w:rPr>
          <w:rFonts w:ascii="Calibri" w:hAnsi="Calibri" w:cs="Calibri"/>
          <w:b/>
          <w:sz w:val="18"/>
        </w:rPr>
      </w:pPr>
      <w:proofErr w:type="spellStart"/>
      <w:r>
        <w:rPr>
          <w:rFonts w:ascii="Calibri" w:hAnsi="Calibri" w:cs="Calibri"/>
          <w:sz w:val="18"/>
        </w:rPr>
        <w:t>Contract</w:t>
      </w:r>
      <w:proofErr w:type="spellEnd"/>
      <w:r>
        <w:rPr>
          <w:rFonts w:ascii="Calibri" w:hAnsi="Calibri" w:cs="Calibri"/>
          <w:sz w:val="18"/>
        </w:rPr>
        <w:t xml:space="preserve"> </w:t>
      </w:r>
      <w:proofErr w:type="spellStart"/>
      <w:r>
        <w:rPr>
          <w:rFonts w:ascii="Calibri" w:hAnsi="Calibri" w:cs="Calibri"/>
          <w:sz w:val="18"/>
        </w:rPr>
        <w:t>value</w:t>
      </w:r>
      <w:proofErr w:type="spellEnd"/>
      <w:r w:rsidR="00446AA3" w:rsidRPr="00747C89">
        <w:rPr>
          <w:rFonts w:ascii="Calibri" w:hAnsi="Calibri" w:cs="Calibri"/>
          <w:sz w:val="18"/>
        </w:rPr>
        <w:t>:</w:t>
      </w:r>
      <w:r w:rsidR="00446AA3" w:rsidRPr="00747C89">
        <w:rPr>
          <w:rFonts w:ascii="Calibri" w:hAnsi="Calibri" w:cs="Calibri"/>
          <w:b/>
          <w:sz w:val="18"/>
        </w:rPr>
        <w:t xml:space="preserve"> </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567"/>
        <w:gridCol w:w="5670"/>
        <w:gridCol w:w="3544"/>
      </w:tblGrid>
      <w:tr w:rsidR="00446AA3" w:rsidRPr="00747C89" w14:paraId="65B4793A" w14:textId="77777777" w:rsidTr="000F71A8">
        <w:trPr>
          <w:cantSplit/>
          <w:trHeight w:val="399"/>
        </w:trPr>
        <w:tc>
          <w:tcPr>
            <w:tcW w:w="567" w:type="dxa"/>
            <w:tcBorders>
              <w:top w:val="nil"/>
              <w:left w:val="nil"/>
              <w:bottom w:val="single" w:sz="4" w:space="0" w:color="auto"/>
              <w:right w:val="nil"/>
            </w:tcBorders>
          </w:tcPr>
          <w:p w14:paraId="1ECAB474" w14:textId="77777777" w:rsidR="00446AA3" w:rsidRPr="00747C89" w:rsidRDefault="00446AA3" w:rsidP="000F71A8">
            <w:pPr>
              <w:spacing w:line="360" w:lineRule="auto"/>
              <w:ind w:left="-120"/>
              <w:rPr>
                <w:rFonts w:ascii="Calibri" w:hAnsi="Calibri" w:cs="Calibri"/>
                <w:bCs/>
                <w:sz w:val="18"/>
                <w:szCs w:val="20"/>
              </w:rPr>
            </w:pPr>
          </w:p>
        </w:tc>
        <w:tc>
          <w:tcPr>
            <w:tcW w:w="5670" w:type="dxa"/>
            <w:tcBorders>
              <w:top w:val="nil"/>
              <w:left w:val="nil"/>
              <w:bottom w:val="single" w:sz="4" w:space="0" w:color="auto"/>
              <w:right w:val="single" w:sz="4" w:space="0" w:color="auto"/>
            </w:tcBorders>
          </w:tcPr>
          <w:p w14:paraId="61797CD6" w14:textId="77777777" w:rsidR="00446AA3" w:rsidRPr="00747C89" w:rsidRDefault="00446AA3" w:rsidP="000F71A8">
            <w:pPr>
              <w:pStyle w:val="Stopka"/>
              <w:tabs>
                <w:tab w:val="clear" w:pos="9072"/>
              </w:tabs>
              <w:spacing w:line="360" w:lineRule="auto"/>
              <w:rPr>
                <w:rFonts w:ascii="Calibri" w:hAnsi="Calibri" w:cs="Calibri"/>
                <w:bCs/>
                <w:sz w:val="18"/>
              </w:rPr>
            </w:pPr>
          </w:p>
        </w:tc>
        <w:tc>
          <w:tcPr>
            <w:tcW w:w="3544" w:type="dxa"/>
            <w:tcBorders>
              <w:left w:val="single" w:sz="4" w:space="0" w:color="auto"/>
            </w:tcBorders>
          </w:tcPr>
          <w:p w14:paraId="0CB70E83" w14:textId="73AF400D" w:rsidR="00446AA3" w:rsidRPr="00747C89" w:rsidRDefault="00686FD2" w:rsidP="000F71A8">
            <w:pPr>
              <w:pStyle w:val="Stopka"/>
              <w:tabs>
                <w:tab w:val="clear" w:pos="9072"/>
              </w:tabs>
              <w:spacing w:before="40"/>
              <w:rPr>
                <w:rFonts w:ascii="Calibri" w:hAnsi="Calibri" w:cs="Calibri"/>
                <w:bCs/>
                <w:sz w:val="18"/>
              </w:rPr>
            </w:pPr>
            <w:r>
              <w:rPr>
                <w:noProof/>
              </w:rPr>
              <mc:AlternateContent>
                <mc:Choice Requires="wps">
                  <w:drawing>
                    <wp:anchor distT="4294967295" distB="4294967295" distL="114300" distR="114300" simplePos="0" relativeHeight="251658254" behindDoc="0" locked="0" layoutInCell="1" allowOverlap="1" wp14:anchorId="5640CC05" wp14:editId="397126D7">
                      <wp:simplePos x="0" y="0"/>
                      <wp:positionH relativeFrom="column">
                        <wp:posOffset>577850</wp:posOffset>
                      </wp:positionH>
                      <wp:positionV relativeFrom="paragraph">
                        <wp:posOffset>172084</wp:posOffset>
                      </wp:positionV>
                      <wp:extent cx="396240" cy="0"/>
                      <wp:effectExtent l="0" t="0" r="0" b="0"/>
                      <wp:wrapSquare wrapText="bothSides"/>
                      <wp:docPr id="1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734A14BF" id="Line 43"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5pt,13.55pt" to="76.7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" strokeweight=".5pt">
                      <v:stroke dashstyle="1 1" endcap="round"/>
                      <w10:wrap type="square"/>
                    </v:line>
                  </w:pict>
                </mc:Fallback>
              </mc:AlternateContent>
            </w:r>
            <w:proofErr w:type="spellStart"/>
            <w:r w:rsidR="00C248CE">
              <w:rPr>
                <w:rFonts w:ascii="Calibri" w:hAnsi="Calibri" w:cs="Calibri"/>
                <w:bCs/>
                <w:sz w:val="18"/>
              </w:rPr>
              <w:t>Amounts</w:t>
            </w:r>
            <w:proofErr w:type="spellEnd"/>
            <w:r w:rsidR="00C248CE">
              <w:rPr>
                <w:rFonts w:ascii="Calibri" w:hAnsi="Calibri" w:cs="Calibri"/>
                <w:bCs/>
                <w:sz w:val="18"/>
              </w:rPr>
              <w:t xml:space="preserve"> in</w:t>
            </w:r>
            <w:r w:rsidR="00446AA3" w:rsidRPr="00747C89">
              <w:rPr>
                <w:rFonts w:ascii="Calibri" w:hAnsi="Calibri" w:cs="Calibri"/>
                <w:bCs/>
                <w:sz w:val="18"/>
              </w:rPr>
              <w:t xml:space="preserve">                     </w:t>
            </w:r>
            <w:r w:rsidR="00446AA3" w:rsidRPr="00747C89">
              <w:rPr>
                <w:rFonts w:ascii="Calibri" w:hAnsi="Calibri" w:cs="Calibri"/>
                <w:bCs/>
                <w:i/>
                <w:iCs/>
                <w:sz w:val="18"/>
              </w:rPr>
              <w:t>/</w:t>
            </w:r>
            <w:proofErr w:type="spellStart"/>
            <w:r w:rsidR="00C248CE">
              <w:rPr>
                <w:rFonts w:ascii="Calibri" w:hAnsi="Calibri" w:cs="Calibri"/>
                <w:bCs/>
                <w:i/>
                <w:iCs/>
                <w:sz w:val="18"/>
              </w:rPr>
              <w:t>currency</w:t>
            </w:r>
            <w:proofErr w:type="spellEnd"/>
            <w:r w:rsidR="00446AA3" w:rsidRPr="00747C89">
              <w:rPr>
                <w:rFonts w:ascii="Calibri" w:hAnsi="Calibri" w:cs="Calibri"/>
                <w:bCs/>
                <w:i/>
                <w:iCs/>
                <w:sz w:val="18"/>
              </w:rPr>
              <w:t>/</w:t>
            </w:r>
          </w:p>
        </w:tc>
      </w:tr>
      <w:tr w:rsidR="00446AA3" w:rsidRPr="00C248CE" w14:paraId="27128F52" w14:textId="77777777" w:rsidTr="000F71A8">
        <w:trPr>
          <w:cantSplit/>
          <w:trHeight w:val="548"/>
        </w:trPr>
        <w:tc>
          <w:tcPr>
            <w:tcW w:w="567" w:type="dxa"/>
            <w:tcBorders>
              <w:top w:val="single" w:sz="4" w:space="0" w:color="auto"/>
            </w:tcBorders>
          </w:tcPr>
          <w:p w14:paraId="579B8467" w14:textId="77777777" w:rsidR="00446AA3" w:rsidRPr="00747C89" w:rsidRDefault="00446AA3" w:rsidP="000F71A8">
            <w:pPr>
              <w:spacing w:before="40"/>
              <w:rPr>
                <w:rFonts w:ascii="Calibri" w:hAnsi="Calibri" w:cs="Calibri"/>
                <w:sz w:val="18"/>
                <w:szCs w:val="20"/>
              </w:rPr>
            </w:pPr>
            <w:r w:rsidRPr="00747C89">
              <w:rPr>
                <w:rFonts w:ascii="Calibri" w:hAnsi="Calibri" w:cs="Calibri"/>
                <w:sz w:val="18"/>
              </w:rPr>
              <w:t xml:space="preserve">1. </w:t>
            </w:r>
          </w:p>
        </w:tc>
        <w:tc>
          <w:tcPr>
            <w:tcW w:w="5670" w:type="dxa"/>
            <w:tcBorders>
              <w:top w:val="single" w:sz="4" w:space="0" w:color="auto"/>
            </w:tcBorders>
          </w:tcPr>
          <w:p w14:paraId="04335790" w14:textId="6D1DF5CF" w:rsidR="00446AA3" w:rsidRPr="00C248CE" w:rsidRDefault="00C248CE" w:rsidP="000F71A8">
            <w:pPr>
              <w:spacing w:before="40"/>
              <w:jc w:val="both"/>
              <w:rPr>
                <w:rFonts w:ascii="Calibri" w:hAnsi="Calibri" w:cs="Calibri"/>
                <w:sz w:val="18"/>
                <w:lang w:val="en-GB"/>
              </w:rPr>
            </w:pPr>
            <w:r w:rsidRPr="00C248CE">
              <w:rPr>
                <w:rFonts w:ascii="Calibri" w:hAnsi="Calibri" w:cs="Calibri"/>
                <w:bCs/>
                <w:sz w:val="18"/>
                <w:szCs w:val="18"/>
                <w:lang w:val="en-US"/>
              </w:rPr>
              <w:t>Payments made before starting point of credit /down payment/</w:t>
            </w:r>
          </w:p>
        </w:tc>
        <w:tc>
          <w:tcPr>
            <w:tcW w:w="3544" w:type="dxa"/>
          </w:tcPr>
          <w:p w14:paraId="40B2D141" w14:textId="77777777" w:rsidR="00446AA3" w:rsidRPr="00C248CE" w:rsidRDefault="00446AA3" w:rsidP="000F71A8">
            <w:pPr>
              <w:spacing w:before="40"/>
              <w:rPr>
                <w:rFonts w:ascii="Calibri" w:hAnsi="Calibri" w:cs="Calibri"/>
                <w:sz w:val="18"/>
                <w:szCs w:val="20"/>
                <w:lang w:val="en-GB"/>
              </w:rPr>
            </w:pPr>
          </w:p>
        </w:tc>
      </w:tr>
      <w:tr w:rsidR="00446AA3" w:rsidRPr="00C248CE" w14:paraId="635719E7" w14:textId="77777777" w:rsidTr="000F71A8">
        <w:trPr>
          <w:cantSplit/>
          <w:trHeight w:val="509"/>
        </w:trPr>
        <w:tc>
          <w:tcPr>
            <w:tcW w:w="567" w:type="dxa"/>
          </w:tcPr>
          <w:p w14:paraId="0E10F510" w14:textId="77777777" w:rsidR="00446AA3" w:rsidRPr="00747C89" w:rsidRDefault="00446AA3" w:rsidP="000F71A8">
            <w:pPr>
              <w:spacing w:before="40"/>
              <w:rPr>
                <w:rFonts w:ascii="Calibri" w:hAnsi="Calibri" w:cs="Calibri"/>
                <w:sz w:val="18"/>
                <w:szCs w:val="20"/>
              </w:rPr>
            </w:pPr>
            <w:r w:rsidRPr="00747C89">
              <w:rPr>
                <w:rFonts w:ascii="Calibri" w:hAnsi="Calibri" w:cs="Calibri"/>
                <w:sz w:val="18"/>
              </w:rPr>
              <w:t xml:space="preserve">2. </w:t>
            </w:r>
          </w:p>
        </w:tc>
        <w:tc>
          <w:tcPr>
            <w:tcW w:w="5670" w:type="dxa"/>
          </w:tcPr>
          <w:p w14:paraId="3B962A19" w14:textId="4EF7D346" w:rsidR="00446AA3" w:rsidRPr="00C248CE" w:rsidRDefault="00C248CE" w:rsidP="000F71A8">
            <w:pPr>
              <w:spacing w:before="40"/>
              <w:jc w:val="both"/>
              <w:rPr>
                <w:rFonts w:ascii="Calibri" w:hAnsi="Calibri" w:cs="Calibri"/>
                <w:sz w:val="18"/>
                <w:szCs w:val="20"/>
                <w:lang w:val="en-GB"/>
              </w:rPr>
            </w:pPr>
            <w:r w:rsidRPr="00C248CE">
              <w:rPr>
                <w:rFonts w:ascii="Calibri" w:hAnsi="Calibri" w:cs="Calibri"/>
                <w:sz w:val="18"/>
                <w:lang w:val="en-US"/>
              </w:rPr>
              <w:t xml:space="preserve">Value of </w:t>
            </w:r>
            <w:r w:rsidR="00940D9E">
              <w:rPr>
                <w:rFonts w:ascii="Calibri" w:hAnsi="Calibri" w:cs="Calibri"/>
                <w:sz w:val="18"/>
                <w:lang w:val="en-US"/>
              </w:rPr>
              <w:t>the C</w:t>
            </w:r>
            <w:r w:rsidRPr="00C248CE">
              <w:rPr>
                <w:rFonts w:ascii="Calibri" w:hAnsi="Calibri" w:cs="Calibri"/>
                <w:sz w:val="18"/>
                <w:lang w:val="en-US"/>
              </w:rPr>
              <w:t xml:space="preserve">ontract to be financed with </w:t>
            </w:r>
            <w:r w:rsidR="00940D9E">
              <w:rPr>
                <w:rFonts w:ascii="Calibri" w:hAnsi="Calibri" w:cs="Calibri"/>
                <w:sz w:val="18"/>
                <w:lang w:val="en-US"/>
              </w:rPr>
              <w:t>B</w:t>
            </w:r>
            <w:r w:rsidRPr="00C248CE">
              <w:rPr>
                <w:rFonts w:ascii="Calibri" w:hAnsi="Calibri" w:cs="Calibri"/>
                <w:sz w:val="18"/>
                <w:lang w:val="en-US"/>
              </w:rPr>
              <w:t>uyer</w:t>
            </w:r>
            <w:r>
              <w:rPr>
                <w:rFonts w:ascii="Calibri" w:hAnsi="Calibri" w:cs="Calibri"/>
                <w:sz w:val="18"/>
                <w:lang w:val="en-US"/>
              </w:rPr>
              <w:t>’s</w:t>
            </w:r>
            <w:r w:rsidRPr="00C248CE">
              <w:rPr>
                <w:rFonts w:ascii="Calibri" w:hAnsi="Calibri" w:cs="Calibri"/>
                <w:sz w:val="18"/>
                <w:lang w:val="en-US"/>
              </w:rPr>
              <w:t xml:space="preserve"> </w:t>
            </w:r>
            <w:r w:rsidR="00940D9E">
              <w:rPr>
                <w:rFonts w:ascii="Calibri" w:hAnsi="Calibri" w:cs="Calibri"/>
                <w:sz w:val="18"/>
                <w:lang w:val="en-US"/>
              </w:rPr>
              <w:t>C</w:t>
            </w:r>
            <w:r w:rsidRPr="00C248CE">
              <w:rPr>
                <w:rFonts w:ascii="Calibri" w:hAnsi="Calibri" w:cs="Calibri"/>
                <w:sz w:val="18"/>
                <w:lang w:val="en-US"/>
              </w:rPr>
              <w:t>redit</w:t>
            </w:r>
          </w:p>
        </w:tc>
        <w:tc>
          <w:tcPr>
            <w:tcW w:w="3544" w:type="dxa"/>
          </w:tcPr>
          <w:p w14:paraId="0AD9DF45" w14:textId="77777777" w:rsidR="00446AA3" w:rsidRPr="00C248CE" w:rsidRDefault="00446AA3" w:rsidP="000F71A8">
            <w:pPr>
              <w:spacing w:before="40"/>
              <w:rPr>
                <w:rFonts w:ascii="Calibri" w:hAnsi="Calibri" w:cs="Calibri"/>
                <w:sz w:val="18"/>
                <w:szCs w:val="20"/>
                <w:lang w:val="en-GB"/>
              </w:rPr>
            </w:pPr>
          </w:p>
        </w:tc>
      </w:tr>
      <w:tr w:rsidR="00446AA3" w:rsidRPr="00747C89" w14:paraId="05641A24" w14:textId="77777777" w:rsidTr="000F71A8">
        <w:trPr>
          <w:cantSplit/>
          <w:trHeight w:val="582"/>
        </w:trPr>
        <w:tc>
          <w:tcPr>
            <w:tcW w:w="567" w:type="dxa"/>
          </w:tcPr>
          <w:p w14:paraId="1F89A9D5" w14:textId="77777777" w:rsidR="00446AA3" w:rsidRPr="00747C89" w:rsidRDefault="00446AA3" w:rsidP="000F71A8">
            <w:pPr>
              <w:spacing w:before="40"/>
              <w:rPr>
                <w:rFonts w:ascii="Calibri" w:hAnsi="Calibri" w:cs="Calibri"/>
                <w:sz w:val="18"/>
                <w:szCs w:val="20"/>
              </w:rPr>
            </w:pPr>
            <w:r w:rsidRPr="00747C89">
              <w:rPr>
                <w:rFonts w:ascii="Calibri" w:hAnsi="Calibri" w:cs="Calibri"/>
                <w:sz w:val="18"/>
                <w:szCs w:val="20"/>
              </w:rPr>
              <w:t>3.</w:t>
            </w:r>
          </w:p>
        </w:tc>
        <w:tc>
          <w:tcPr>
            <w:tcW w:w="5670" w:type="dxa"/>
          </w:tcPr>
          <w:p w14:paraId="7F450DF7" w14:textId="4598BC50" w:rsidR="00446AA3" w:rsidRPr="00747C89" w:rsidRDefault="00C248CE" w:rsidP="000F71A8">
            <w:pPr>
              <w:spacing w:before="40"/>
              <w:rPr>
                <w:rFonts w:ascii="Calibri" w:hAnsi="Calibri" w:cs="Calibri"/>
                <w:sz w:val="18"/>
                <w:szCs w:val="20"/>
              </w:rPr>
            </w:pPr>
            <w:proofErr w:type="spellStart"/>
            <w:r>
              <w:rPr>
                <w:rFonts w:ascii="Calibri" w:hAnsi="Calibri" w:cs="Calibri"/>
                <w:sz w:val="18"/>
              </w:rPr>
              <w:t>Contract</w:t>
            </w:r>
            <w:proofErr w:type="spellEnd"/>
            <w:r>
              <w:rPr>
                <w:rFonts w:ascii="Calibri" w:hAnsi="Calibri" w:cs="Calibri"/>
                <w:sz w:val="18"/>
              </w:rPr>
              <w:t xml:space="preserve"> </w:t>
            </w:r>
            <w:proofErr w:type="spellStart"/>
            <w:r>
              <w:rPr>
                <w:rFonts w:ascii="Calibri" w:hAnsi="Calibri" w:cs="Calibri"/>
                <w:sz w:val="18"/>
              </w:rPr>
              <w:t>value</w:t>
            </w:r>
            <w:proofErr w:type="spellEnd"/>
            <w:r w:rsidR="00383B23" w:rsidRPr="00747C89">
              <w:rPr>
                <w:rFonts w:ascii="Calibri" w:hAnsi="Calibri" w:cs="Calibri"/>
                <w:sz w:val="18"/>
              </w:rPr>
              <w:t xml:space="preserve"> </w:t>
            </w:r>
            <w:r w:rsidR="00446AA3" w:rsidRPr="00747C89">
              <w:rPr>
                <w:rFonts w:ascii="Calibri" w:hAnsi="Calibri" w:cs="Calibri"/>
                <w:sz w:val="18"/>
              </w:rPr>
              <w:t>/1+2/</w:t>
            </w:r>
          </w:p>
        </w:tc>
        <w:tc>
          <w:tcPr>
            <w:tcW w:w="3544" w:type="dxa"/>
          </w:tcPr>
          <w:p w14:paraId="1735C8C6" w14:textId="77777777" w:rsidR="00446AA3" w:rsidRPr="00747C89" w:rsidRDefault="00446AA3" w:rsidP="000F71A8">
            <w:pPr>
              <w:spacing w:before="40"/>
              <w:rPr>
                <w:rFonts w:ascii="Calibri" w:hAnsi="Calibri" w:cs="Calibri"/>
                <w:sz w:val="18"/>
                <w:szCs w:val="20"/>
              </w:rPr>
            </w:pPr>
          </w:p>
        </w:tc>
      </w:tr>
    </w:tbl>
    <w:p w14:paraId="6C4B921F" w14:textId="258A89BC" w:rsidR="00446AA3" w:rsidRPr="00747C89" w:rsidRDefault="00686FD2" w:rsidP="00446AA3">
      <w:pPr>
        <w:spacing w:before="120"/>
        <w:ind w:firstLine="709"/>
        <w:rPr>
          <w:rFonts w:ascii="Calibri" w:hAnsi="Calibri" w:cs="Calibri"/>
          <w:b/>
          <w:sz w:val="18"/>
          <w:szCs w:val="20"/>
        </w:rPr>
      </w:pPr>
      <w:r>
        <w:rPr>
          <w:noProof/>
        </w:rPr>
        <mc:AlternateContent>
          <mc:Choice Requires="wps">
            <w:drawing>
              <wp:anchor distT="4294967295" distB="4294967295" distL="114300" distR="114300" simplePos="0" relativeHeight="251658266" behindDoc="0" locked="0" layoutInCell="1" allowOverlap="1" wp14:anchorId="031F7ED8" wp14:editId="70676701">
                <wp:simplePos x="0" y="0"/>
                <wp:positionH relativeFrom="column">
                  <wp:posOffset>1828800</wp:posOffset>
                </wp:positionH>
                <wp:positionV relativeFrom="paragraph">
                  <wp:posOffset>201929</wp:posOffset>
                </wp:positionV>
                <wp:extent cx="2286000" cy="0"/>
                <wp:effectExtent l="0" t="0" r="0" b="0"/>
                <wp:wrapNone/>
                <wp:docPr id="9"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015D89BB" id="Line 42"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in,15.9pt" to="324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" strokeweight=".5pt">
                <v:stroke dashstyle="1 1" endcap="round"/>
              </v:line>
            </w:pict>
          </mc:Fallback>
        </mc:AlternateContent>
      </w:r>
      <w:proofErr w:type="spellStart"/>
      <w:r w:rsidR="00C248CE">
        <w:rPr>
          <w:rFonts w:ascii="Calibri" w:hAnsi="Calibri" w:cs="Calibri"/>
          <w:sz w:val="18"/>
        </w:rPr>
        <w:t>Date</w:t>
      </w:r>
      <w:proofErr w:type="spellEnd"/>
      <w:r w:rsidR="00C248CE">
        <w:rPr>
          <w:rFonts w:ascii="Calibri" w:hAnsi="Calibri" w:cs="Calibri"/>
          <w:sz w:val="18"/>
        </w:rPr>
        <w:t xml:space="preserve"> of down </w:t>
      </w:r>
      <w:proofErr w:type="spellStart"/>
      <w:r w:rsidR="00C248CE">
        <w:rPr>
          <w:rFonts w:ascii="Calibri" w:hAnsi="Calibri" w:cs="Calibri"/>
          <w:sz w:val="18"/>
        </w:rPr>
        <w:t>payment</w:t>
      </w:r>
      <w:proofErr w:type="spellEnd"/>
      <w:r w:rsidR="00446AA3" w:rsidRPr="00747C89">
        <w:rPr>
          <w:rFonts w:ascii="Calibri" w:hAnsi="Calibri" w:cs="Calibri"/>
          <w:sz w:val="18"/>
        </w:rPr>
        <w:t xml:space="preserve">: </w:t>
      </w:r>
    </w:p>
    <w:p w14:paraId="2A318E33" w14:textId="7111CFC8" w:rsidR="00446AA3" w:rsidRPr="00C248CE" w:rsidRDefault="00C248CE" w:rsidP="00E10EC7">
      <w:pPr>
        <w:pStyle w:val="Akapitzlist"/>
        <w:numPr>
          <w:ilvl w:val="0"/>
          <w:numId w:val="25"/>
        </w:numPr>
        <w:spacing w:before="120" w:after="120"/>
        <w:ind w:left="709"/>
        <w:jc w:val="both"/>
        <w:rPr>
          <w:rFonts w:ascii="Calibri" w:hAnsi="Calibri" w:cs="Calibri"/>
          <w:sz w:val="18"/>
          <w:lang w:val="en-GB"/>
        </w:rPr>
      </w:pPr>
      <w:r w:rsidRPr="00C248CE">
        <w:rPr>
          <w:rFonts w:ascii="Calibri" w:hAnsi="Calibri" w:cs="Calibri"/>
          <w:sz w:val="18"/>
          <w:lang w:val="en-GB"/>
        </w:rPr>
        <w:t xml:space="preserve">Exporter’s significant sub-contractors  /more than 10% of </w:t>
      </w:r>
      <w:r>
        <w:rPr>
          <w:rFonts w:ascii="Calibri" w:hAnsi="Calibri" w:cs="Calibri"/>
          <w:sz w:val="18"/>
          <w:lang w:val="en-GB"/>
        </w:rPr>
        <w:t>the C</w:t>
      </w:r>
      <w:r w:rsidRPr="00C248CE">
        <w:rPr>
          <w:rFonts w:ascii="Calibri" w:hAnsi="Calibri" w:cs="Calibri"/>
          <w:sz w:val="18"/>
          <w:lang w:val="en-GB"/>
        </w:rPr>
        <w:t>ontract value</w:t>
      </w:r>
      <w:r w:rsidRPr="00C248CE">
        <w:rPr>
          <w:rFonts w:ascii="Calibri" w:hAnsi="Calibri" w:cs="Calibri"/>
          <w:sz w:val="18"/>
          <w:lang w:val="en-GB"/>
        </w:rPr>
        <w:t xml:space="preserve"> </w:t>
      </w:r>
      <w:r w:rsidR="00446AA3" w:rsidRPr="00C248CE">
        <w:rPr>
          <w:rFonts w:ascii="Calibri" w:hAnsi="Calibri" w:cs="Calibri"/>
          <w:i/>
          <w:iCs/>
          <w:sz w:val="18"/>
          <w:lang w:val="en-GB"/>
        </w:rPr>
        <w:t>/</w:t>
      </w:r>
      <w:r w:rsidR="00446AA3" w:rsidRPr="00C248CE">
        <w:rPr>
          <w:rFonts w:ascii="Calibri" w:hAnsi="Calibri" w:cs="Calibri"/>
          <w:sz w:val="18"/>
          <w:lang w:val="en-GB"/>
        </w:rPr>
        <w:t xml:space="preserve"> :</w:t>
      </w:r>
    </w:p>
    <w:tbl>
      <w:tblPr>
        <w:tblW w:w="9782" w:type="dxa"/>
        <w:tblInd w:w="119" w:type="dxa"/>
        <w:tblBorders>
          <w:top w:val="single" w:sz="6" w:space="0" w:color="auto"/>
          <w:bottom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568"/>
        <w:gridCol w:w="2268"/>
        <w:gridCol w:w="2339"/>
        <w:gridCol w:w="2303"/>
        <w:gridCol w:w="2304"/>
      </w:tblGrid>
      <w:tr w:rsidR="00446AA3" w:rsidRPr="00C248CE" w14:paraId="3B8E2177" w14:textId="77777777" w:rsidTr="000F71A8">
        <w:trPr>
          <w:trHeight w:val="636"/>
        </w:trPr>
        <w:tc>
          <w:tcPr>
            <w:tcW w:w="568" w:type="dxa"/>
            <w:tcBorders>
              <w:top w:val="single" w:sz="4" w:space="0" w:color="auto"/>
              <w:left w:val="single" w:sz="6" w:space="0" w:color="auto"/>
            </w:tcBorders>
          </w:tcPr>
          <w:p w14:paraId="4A28F366" w14:textId="273B25EE" w:rsidR="00446AA3" w:rsidRPr="00747C89" w:rsidRDefault="00446AA3" w:rsidP="000F71A8">
            <w:pPr>
              <w:spacing w:before="40"/>
              <w:rPr>
                <w:rFonts w:ascii="Calibri" w:hAnsi="Calibri" w:cs="Calibri"/>
                <w:sz w:val="18"/>
                <w:szCs w:val="20"/>
              </w:rPr>
            </w:pPr>
            <w:r w:rsidRPr="00C248CE">
              <w:rPr>
                <w:rFonts w:ascii="Calibri" w:hAnsi="Calibri" w:cs="Calibri"/>
                <w:sz w:val="18"/>
                <w:lang w:val="en-GB"/>
              </w:rPr>
              <w:br w:type="page"/>
            </w:r>
            <w:r w:rsidR="00C248CE">
              <w:rPr>
                <w:rFonts w:ascii="Calibri" w:hAnsi="Calibri" w:cs="Calibri"/>
                <w:sz w:val="18"/>
              </w:rPr>
              <w:t>No.</w:t>
            </w:r>
          </w:p>
        </w:tc>
        <w:tc>
          <w:tcPr>
            <w:tcW w:w="2268" w:type="dxa"/>
            <w:tcBorders>
              <w:top w:val="single" w:sz="4" w:space="0" w:color="auto"/>
            </w:tcBorders>
          </w:tcPr>
          <w:p w14:paraId="200E64BA" w14:textId="4CE2A48A" w:rsidR="00446AA3" w:rsidRPr="00C248CE" w:rsidRDefault="00C248CE" w:rsidP="000F71A8">
            <w:pPr>
              <w:spacing w:before="40"/>
              <w:rPr>
                <w:rFonts w:ascii="Calibri" w:hAnsi="Calibri" w:cs="Calibri"/>
                <w:sz w:val="18"/>
                <w:szCs w:val="20"/>
                <w:lang w:val="en-GB"/>
              </w:rPr>
            </w:pPr>
            <w:r w:rsidRPr="00C248CE">
              <w:rPr>
                <w:rFonts w:ascii="Calibri" w:hAnsi="Calibri" w:cs="Calibri"/>
                <w:sz w:val="18"/>
                <w:lang w:val="en-US"/>
              </w:rPr>
              <w:t xml:space="preserve">Sub-contractor </w:t>
            </w:r>
            <w:r w:rsidRPr="00C248CE">
              <w:rPr>
                <w:rFonts w:ascii="Calibri" w:hAnsi="Calibri" w:cs="Calibri"/>
                <w:i/>
                <w:iCs/>
                <w:sz w:val="18"/>
                <w:lang w:val="en-US"/>
              </w:rPr>
              <w:t>/Specify country of origin/</w:t>
            </w:r>
          </w:p>
        </w:tc>
        <w:tc>
          <w:tcPr>
            <w:tcW w:w="2339" w:type="dxa"/>
            <w:tcBorders>
              <w:top w:val="single" w:sz="4" w:space="0" w:color="auto"/>
            </w:tcBorders>
          </w:tcPr>
          <w:p w14:paraId="633AF0C9" w14:textId="45602ABD" w:rsidR="00446AA3" w:rsidRPr="00747C89" w:rsidRDefault="00C248CE" w:rsidP="000F71A8">
            <w:pPr>
              <w:spacing w:before="40"/>
              <w:rPr>
                <w:rFonts w:ascii="Calibri" w:hAnsi="Calibri" w:cs="Calibri"/>
                <w:sz w:val="18"/>
                <w:szCs w:val="20"/>
              </w:rPr>
            </w:pPr>
            <w:r w:rsidRPr="00C248CE">
              <w:rPr>
                <w:rFonts w:ascii="Calibri" w:hAnsi="Calibri" w:cs="Calibri"/>
                <w:sz w:val="18"/>
                <w:lang w:val="en-US"/>
              </w:rPr>
              <w:t>Type of goods / services</w:t>
            </w:r>
          </w:p>
        </w:tc>
        <w:tc>
          <w:tcPr>
            <w:tcW w:w="2303" w:type="dxa"/>
            <w:tcBorders>
              <w:top w:val="single" w:sz="4" w:space="0" w:color="auto"/>
            </w:tcBorders>
          </w:tcPr>
          <w:p w14:paraId="67343837" w14:textId="60700D49" w:rsidR="00446AA3" w:rsidRPr="00C248CE" w:rsidRDefault="00C248CE" w:rsidP="000F71A8">
            <w:pPr>
              <w:spacing w:before="40"/>
              <w:rPr>
                <w:rFonts w:ascii="Calibri" w:hAnsi="Calibri" w:cs="Calibri"/>
                <w:sz w:val="18"/>
                <w:szCs w:val="20"/>
                <w:lang w:val="en-GB"/>
              </w:rPr>
            </w:pPr>
            <w:r w:rsidRPr="00C248CE">
              <w:rPr>
                <w:rFonts w:ascii="Calibri" w:hAnsi="Calibri" w:cs="Calibri"/>
                <w:sz w:val="18"/>
                <w:lang w:val="en-US"/>
              </w:rPr>
              <w:t>Conditions and terms of payments for sub-contractors</w:t>
            </w:r>
          </w:p>
        </w:tc>
        <w:tc>
          <w:tcPr>
            <w:tcW w:w="2304" w:type="dxa"/>
            <w:tcBorders>
              <w:top w:val="single" w:sz="4" w:space="0" w:color="auto"/>
              <w:right w:val="single" w:sz="4" w:space="0" w:color="auto"/>
            </w:tcBorders>
          </w:tcPr>
          <w:p w14:paraId="0F89E9F0" w14:textId="77777777" w:rsidR="00C248CE" w:rsidRPr="00C248CE" w:rsidRDefault="00C248CE" w:rsidP="00C248CE">
            <w:pPr>
              <w:spacing w:before="40"/>
              <w:rPr>
                <w:rFonts w:ascii="Calibri" w:hAnsi="Calibri" w:cs="Calibri"/>
                <w:sz w:val="18"/>
                <w:lang w:val="en-US"/>
              </w:rPr>
            </w:pPr>
            <w:r w:rsidRPr="00C248CE">
              <w:rPr>
                <w:rFonts w:ascii="Calibri" w:hAnsi="Calibri" w:cs="Calibri"/>
                <w:sz w:val="18"/>
                <w:lang w:val="en-US"/>
              </w:rPr>
              <w:t xml:space="preserve">Value </w:t>
            </w:r>
          </w:p>
          <w:p w14:paraId="7679D931" w14:textId="38E0664B" w:rsidR="00446AA3" w:rsidRPr="00C248CE" w:rsidRDefault="00C248CE" w:rsidP="00C248CE">
            <w:pPr>
              <w:rPr>
                <w:rFonts w:ascii="Calibri" w:hAnsi="Calibri" w:cs="Calibri"/>
                <w:sz w:val="18"/>
                <w:szCs w:val="20"/>
                <w:lang w:val="en-GB"/>
              </w:rPr>
            </w:pPr>
            <w:r w:rsidRPr="00C248CE">
              <w:rPr>
                <w:rFonts w:ascii="Calibri" w:hAnsi="Calibri" w:cs="Calibri"/>
                <w:sz w:val="18"/>
                <w:lang w:val="en-US"/>
              </w:rPr>
              <w:t>(in the contractual currency)</w:t>
            </w:r>
          </w:p>
        </w:tc>
      </w:tr>
      <w:tr w:rsidR="00446AA3" w:rsidRPr="00C248CE" w14:paraId="19A3E77D" w14:textId="77777777" w:rsidTr="000F71A8">
        <w:trPr>
          <w:trHeight w:val="492"/>
        </w:trPr>
        <w:tc>
          <w:tcPr>
            <w:tcW w:w="568" w:type="dxa"/>
            <w:tcBorders>
              <w:left w:val="single" w:sz="6" w:space="0" w:color="auto"/>
            </w:tcBorders>
          </w:tcPr>
          <w:p w14:paraId="56A6A506" w14:textId="05411968" w:rsidR="00446AA3" w:rsidRPr="00C248CE" w:rsidRDefault="00446AA3" w:rsidP="000F71A8">
            <w:pPr>
              <w:spacing w:before="40"/>
              <w:rPr>
                <w:rFonts w:ascii="Calibri" w:hAnsi="Calibri" w:cs="Calibri"/>
                <w:sz w:val="18"/>
                <w:szCs w:val="20"/>
                <w:lang w:val="en-GB"/>
              </w:rPr>
            </w:pPr>
          </w:p>
          <w:p w14:paraId="5215CC5E" w14:textId="77777777" w:rsidR="00446AA3" w:rsidRPr="00C248CE" w:rsidRDefault="00446AA3" w:rsidP="000F71A8">
            <w:pPr>
              <w:spacing w:before="40"/>
              <w:rPr>
                <w:rFonts w:ascii="Calibri" w:hAnsi="Calibri" w:cs="Calibri"/>
                <w:sz w:val="18"/>
                <w:szCs w:val="20"/>
                <w:lang w:val="en-GB"/>
              </w:rPr>
            </w:pPr>
          </w:p>
        </w:tc>
        <w:tc>
          <w:tcPr>
            <w:tcW w:w="2268" w:type="dxa"/>
          </w:tcPr>
          <w:p w14:paraId="294E0F49" w14:textId="77777777" w:rsidR="00446AA3" w:rsidRPr="00C248CE" w:rsidRDefault="00446AA3" w:rsidP="000F71A8">
            <w:pPr>
              <w:spacing w:before="40"/>
              <w:rPr>
                <w:rFonts w:ascii="Calibri" w:hAnsi="Calibri" w:cs="Calibri"/>
                <w:sz w:val="18"/>
                <w:szCs w:val="20"/>
                <w:lang w:val="en-GB"/>
              </w:rPr>
            </w:pPr>
          </w:p>
        </w:tc>
        <w:tc>
          <w:tcPr>
            <w:tcW w:w="2339" w:type="dxa"/>
          </w:tcPr>
          <w:p w14:paraId="32AD34E5" w14:textId="77777777" w:rsidR="00446AA3" w:rsidRPr="00C248CE" w:rsidRDefault="00446AA3" w:rsidP="000F71A8">
            <w:pPr>
              <w:spacing w:before="40"/>
              <w:rPr>
                <w:rFonts w:ascii="Calibri" w:hAnsi="Calibri" w:cs="Calibri"/>
                <w:sz w:val="18"/>
                <w:szCs w:val="20"/>
                <w:lang w:val="en-GB"/>
              </w:rPr>
            </w:pPr>
          </w:p>
        </w:tc>
        <w:tc>
          <w:tcPr>
            <w:tcW w:w="2303" w:type="dxa"/>
          </w:tcPr>
          <w:p w14:paraId="39D2F2B5" w14:textId="77777777" w:rsidR="00446AA3" w:rsidRPr="00C248CE" w:rsidRDefault="00446AA3" w:rsidP="000F71A8">
            <w:pPr>
              <w:spacing w:before="40"/>
              <w:rPr>
                <w:rFonts w:ascii="Calibri" w:hAnsi="Calibri" w:cs="Calibri"/>
                <w:sz w:val="18"/>
                <w:szCs w:val="20"/>
                <w:lang w:val="en-GB"/>
              </w:rPr>
            </w:pPr>
          </w:p>
        </w:tc>
        <w:tc>
          <w:tcPr>
            <w:tcW w:w="2304" w:type="dxa"/>
            <w:tcBorders>
              <w:bottom w:val="single" w:sz="6" w:space="0" w:color="auto"/>
              <w:right w:val="single" w:sz="4" w:space="0" w:color="auto"/>
            </w:tcBorders>
          </w:tcPr>
          <w:p w14:paraId="6CB5E876" w14:textId="77777777" w:rsidR="00446AA3" w:rsidRPr="00C248CE" w:rsidRDefault="00446AA3" w:rsidP="000F71A8">
            <w:pPr>
              <w:spacing w:before="40"/>
              <w:rPr>
                <w:rFonts w:ascii="Calibri" w:hAnsi="Calibri" w:cs="Calibri"/>
                <w:sz w:val="18"/>
                <w:szCs w:val="20"/>
                <w:lang w:val="en-GB"/>
              </w:rPr>
            </w:pPr>
          </w:p>
        </w:tc>
      </w:tr>
      <w:tr w:rsidR="00446AA3" w:rsidRPr="00C248CE" w14:paraId="76FA4007" w14:textId="77777777" w:rsidTr="000F71A8">
        <w:trPr>
          <w:trHeight w:val="424"/>
        </w:trPr>
        <w:tc>
          <w:tcPr>
            <w:tcW w:w="568" w:type="dxa"/>
            <w:tcBorders>
              <w:left w:val="single" w:sz="6" w:space="0" w:color="auto"/>
            </w:tcBorders>
          </w:tcPr>
          <w:p w14:paraId="3FF45A30" w14:textId="77777777" w:rsidR="00446AA3" w:rsidRPr="00C248CE" w:rsidRDefault="00446AA3" w:rsidP="000F71A8">
            <w:pPr>
              <w:spacing w:before="40"/>
              <w:rPr>
                <w:rFonts w:ascii="Calibri" w:hAnsi="Calibri" w:cs="Calibri"/>
                <w:sz w:val="18"/>
                <w:szCs w:val="20"/>
                <w:lang w:val="en-GB"/>
              </w:rPr>
            </w:pPr>
          </w:p>
          <w:p w14:paraId="1C34AA9F" w14:textId="77777777" w:rsidR="00446AA3" w:rsidRPr="00C248CE" w:rsidRDefault="00446AA3" w:rsidP="000F71A8">
            <w:pPr>
              <w:spacing w:before="40"/>
              <w:rPr>
                <w:rFonts w:ascii="Calibri" w:hAnsi="Calibri" w:cs="Calibri"/>
                <w:sz w:val="18"/>
                <w:szCs w:val="20"/>
                <w:lang w:val="en-GB"/>
              </w:rPr>
            </w:pPr>
          </w:p>
        </w:tc>
        <w:tc>
          <w:tcPr>
            <w:tcW w:w="2268" w:type="dxa"/>
          </w:tcPr>
          <w:p w14:paraId="2B825EAB" w14:textId="77777777" w:rsidR="00446AA3" w:rsidRPr="00C248CE" w:rsidRDefault="00446AA3" w:rsidP="000F71A8">
            <w:pPr>
              <w:spacing w:before="40"/>
              <w:rPr>
                <w:rFonts w:ascii="Calibri" w:hAnsi="Calibri" w:cs="Calibri"/>
                <w:sz w:val="18"/>
                <w:szCs w:val="20"/>
                <w:lang w:val="en-GB"/>
              </w:rPr>
            </w:pPr>
          </w:p>
        </w:tc>
        <w:tc>
          <w:tcPr>
            <w:tcW w:w="2339" w:type="dxa"/>
          </w:tcPr>
          <w:p w14:paraId="437695D8" w14:textId="77777777" w:rsidR="00446AA3" w:rsidRPr="00C248CE" w:rsidRDefault="00446AA3" w:rsidP="000F71A8">
            <w:pPr>
              <w:spacing w:before="40"/>
              <w:rPr>
                <w:rFonts w:ascii="Calibri" w:hAnsi="Calibri" w:cs="Calibri"/>
                <w:sz w:val="18"/>
                <w:szCs w:val="20"/>
                <w:lang w:val="en-GB"/>
              </w:rPr>
            </w:pPr>
          </w:p>
        </w:tc>
        <w:tc>
          <w:tcPr>
            <w:tcW w:w="2303" w:type="dxa"/>
          </w:tcPr>
          <w:p w14:paraId="375F6380" w14:textId="77777777" w:rsidR="00446AA3" w:rsidRPr="00C248CE" w:rsidRDefault="00446AA3" w:rsidP="000F71A8">
            <w:pPr>
              <w:spacing w:before="40"/>
              <w:rPr>
                <w:rFonts w:ascii="Calibri" w:hAnsi="Calibri" w:cs="Calibri"/>
                <w:sz w:val="18"/>
                <w:szCs w:val="20"/>
                <w:lang w:val="en-GB"/>
              </w:rPr>
            </w:pPr>
          </w:p>
        </w:tc>
        <w:tc>
          <w:tcPr>
            <w:tcW w:w="2304" w:type="dxa"/>
            <w:tcBorders>
              <w:right w:val="single" w:sz="6" w:space="0" w:color="auto"/>
            </w:tcBorders>
          </w:tcPr>
          <w:p w14:paraId="6178EBC8" w14:textId="77777777" w:rsidR="00446AA3" w:rsidRPr="00C248CE" w:rsidRDefault="00446AA3" w:rsidP="000F71A8">
            <w:pPr>
              <w:spacing w:before="40"/>
              <w:rPr>
                <w:rFonts w:ascii="Calibri" w:hAnsi="Calibri" w:cs="Calibri"/>
                <w:sz w:val="18"/>
                <w:szCs w:val="20"/>
                <w:lang w:val="en-GB"/>
              </w:rPr>
            </w:pPr>
          </w:p>
        </w:tc>
      </w:tr>
      <w:tr w:rsidR="00446AA3" w:rsidRPr="00C248CE" w14:paraId="34C065B5" w14:textId="77777777" w:rsidTr="000F71A8">
        <w:trPr>
          <w:trHeight w:val="424"/>
        </w:trPr>
        <w:tc>
          <w:tcPr>
            <w:tcW w:w="568" w:type="dxa"/>
            <w:tcBorders>
              <w:left w:val="single" w:sz="6" w:space="0" w:color="auto"/>
            </w:tcBorders>
          </w:tcPr>
          <w:p w14:paraId="79774DB7" w14:textId="77777777" w:rsidR="00446AA3" w:rsidRPr="00C248CE" w:rsidRDefault="00446AA3" w:rsidP="000F71A8">
            <w:pPr>
              <w:spacing w:before="40"/>
              <w:rPr>
                <w:rFonts w:ascii="Calibri" w:hAnsi="Calibri" w:cs="Calibri"/>
                <w:sz w:val="18"/>
                <w:szCs w:val="20"/>
                <w:lang w:val="en-GB"/>
              </w:rPr>
            </w:pPr>
          </w:p>
        </w:tc>
        <w:tc>
          <w:tcPr>
            <w:tcW w:w="2268" w:type="dxa"/>
          </w:tcPr>
          <w:p w14:paraId="70ED6B60" w14:textId="77777777" w:rsidR="00446AA3" w:rsidRPr="00C248CE" w:rsidRDefault="00446AA3" w:rsidP="000F71A8">
            <w:pPr>
              <w:spacing w:before="40"/>
              <w:rPr>
                <w:rFonts w:ascii="Calibri" w:hAnsi="Calibri" w:cs="Calibri"/>
                <w:sz w:val="18"/>
                <w:szCs w:val="20"/>
                <w:lang w:val="en-GB"/>
              </w:rPr>
            </w:pPr>
          </w:p>
        </w:tc>
        <w:tc>
          <w:tcPr>
            <w:tcW w:w="2339" w:type="dxa"/>
          </w:tcPr>
          <w:p w14:paraId="5F3D327E" w14:textId="77777777" w:rsidR="00446AA3" w:rsidRPr="00C248CE" w:rsidRDefault="00446AA3" w:rsidP="000F71A8">
            <w:pPr>
              <w:spacing w:before="40"/>
              <w:rPr>
                <w:rFonts w:ascii="Calibri" w:hAnsi="Calibri" w:cs="Calibri"/>
                <w:sz w:val="18"/>
                <w:szCs w:val="20"/>
                <w:lang w:val="en-GB"/>
              </w:rPr>
            </w:pPr>
          </w:p>
        </w:tc>
        <w:tc>
          <w:tcPr>
            <w:tcW w:w="2303" w:type="dxa"/>
          </w:tcPr>
          <w:p w14:paraId="49C6E5E9" w14:textId="77777777" w:rsidR="00446AA3" w:rsidRPr="00C248CE" w:rsidRDefault="00446AA3" w:rsidP="000F71A8">
            <w:pPr>
              <w:spacing w:before="40"/>
              <w:rPr>
                <w:rFonts w:ascii="Calibri" w:hAnsi="Calibri" w:cs="Calibri"/>
                <w:sz w:val="18"/>
                <w:szCs w:val="20"/>
                <w:lang w:val="en-GB"/>
              </w:rPr>
            </w:pPr>
          </w:p>
        </w:tc>
        <w:tc>
          <w:tcPr>
            <w:tcW w:w="2304" w:type="dxa"/>
            <w:tcBorders>
              <w:right w:val="single" w:sz="6" w:space="0" w:color="auto"/>
            </w:tcBorders>
          </w:tcPr>
          <w:p w14:paraId="6E6F0930" w14:textId="77777777" w:rsidR="00446AA3" w:rsidRPr="00C248CE" w:rsidRDefault="00446AA3" w:rsidP="000F71A8">
            <w:pPr>
              <w:spacing w:before="40"/>
              <w:rPr>
                <w:rFonts w:ascii="Calibri" w:hAnsi="Calibri" w:cs="Calibri"/>
                <w:sz w:val="18"/>
                <w:szCs w:val="20"/>
                <w:lang w:val="en-GB"/>
              </w:rPr>
            </w:pPr>
          </w:p>
        </w:tc>
      </w:tr>
      <w:tr w:rsidR="00446AA3" w:rsidRPr="00C248CE" w14:paraId="264C7E43" w14:textId="77777777" w:rsidTr="000F71A8">
        <w:trPr>
          <w:trHeight w:val="424"/>
        </w:trPr>
        <w:tc>
          <w:tcPr>
            <w:tcW w:w="568" w:type="dxa"/>
            <w:tcBorders>
              <w:left w:val="single" w:sz="6" w:space="0" w:color="auto"/>
            </w:tcBorders>
          </w:tcPr>
          <w:p w14:paraId="540AA08D" w14:textId="77777777" w:rsidR="00446AA3" w:rsidRPr="00C248CE" w:rsidRDefault="00446AA3" w:rsidP="000F71A8">
            <w:pPr>
              <w:spacing w:before="40"/>
              <w:rPr>
                <w:rFonts w:ascii="Calibri" w:hAnsi="Calibri" w:cs="Calibri"/>
                <w:sz w:val="18"/>
                <w:szCs w:val="20"/>
                <w:lang w:val="en-GB"/>
              </w:rPr>
            </w:pPr>
          </w:p>
        </w:tc>
        <w:tc>
          <w:tcPr>
            <w:tcW w:w="2268" w:type="dxa"/>
          </w:tcPr>
          <w:p w14:paraId="36BE2C39" w14:textId="77777777" w:rsidR="00446AA3" w:rsidRPr="00C248CE" w:rsidRDefault="00446AA3" w:rsidP="000F71A8">
            <w:pPr>
              <w:spacing w:before="40"/>
              <w:rPr>
                <w:rFonts w:ascii="Calibri" w:hAnsi="Calibri" w:cs="Calibri"/>
                <w:sz w:val="18"/>
                <w:szCs w:val="20"/>
                <w:lang w:val="en-GB"/>
              </w:rPr>
            </w:pPr>
          </w:p>
        </w:tc>
        <w:tc>
          <w:tcPr>
            <w:tcW w:w="2339" w:type="dxa"/>
          </w:tcPr>
          <w:p w14:paraId="38B348DF" w14:textId="77777777" w:rsidR="00446AA3" w:rsidRPr="00C248CE" w:rsidRDefault="00446AA3" w:rsidP="000F71A8">
            <w:pPr>
              <w:spacing w:before="40"/>
              <w:rPr>
                <w:rFonts w:ascii="Calibri" w:hAnsi="Calibri" w:cs="Calibri"/>
                <w:sz w:val="18"/>
                <w:szCs w:val="20"/>
                <w:lang w:val="en-GB"/>
              </w:rPr>
            </w:pPr>
          </w:p>
        </w:tc>
        <w:tc>
          <w:tcPr>
            <w:tcW w:w="2303" w:type="dxa"/>
          </w:tcPr>
          <w:p w14:paraId="50FF5566" w14:textId="77777777" w:rsidR="00446AA3" w:rsidRPr="00C248CE" w:rsidRDefault="00446AA3" w:rsidP="000F71A8">
            <w:pPr>
              <w:spacing w:before="40"/>
              <w:rPr>
                <w:rFonts w:ascii="Calibri" w:hAnsi="Calibri" w:cs="Calibri"/>
                <w:sz w:val="18"/>
                <w:szCs w:val="20"/>
                <w:lang w:val="en-GB"/>
              </w:rPr>
            </w:pPr>
          </w:p>
        </w:tc>
        <w:tc>
          <w:tcPr>
            <w:tcW w:w="2304" w:type="dxa"/>
            <w:tcBorders>
              <w:right w:val="single" w:sz="6" w:space="0" w:color="auto"/>
            </w:tcBorders>
          </w:tcPr>
          <w:p w14:paraId="6E7C0158" w14:textId="77777777" w:rsidR="00446AA3" w:rsidRPr="00C248CE" w:rsidRDefault="00446AA3" w:rsidP="000F71A8">
            <w:pPr>
              <w:spacing w:before="40"/>
              <w:rPr>
                <w:rFonts w:ascii="Calibri" w:hAnsi="Calibri" w:cs="Calibri"/>
                <w:sz w:val="18"/>
                <w:szCs w:val="20"/>
                <w:lang w:val="en-GB"/>
              </w:rPr>
            </w:pPr>
          </w:p>
        </w:tc>
      </w:tr>
    </w:tbl>
    <w:p w14:paraId="5F949C64" w14:textId="5781759C" w:rsidR="00446AA3" w:rsidRPr="00C248CE" w:rsidRDefault="00C248CE" w:rsidP="00E10EC7">
      <w:pPr>
        <w:pStyle w:val="Akapitzlist"/>
        <w:numPr>
          <w:ilvl w:val="0"/>
          <w:numId w:val="25"/>
        </w:numPr>
        <w:spacing w:before="120" w:after="120"/>
        <w:ind w:left="709"/>
        <w:jc w:val="both"/>
        <w:rPr>
          <w:rFonts w:ascii="Calibri" w:hAnsi="Calibri" w:cs="Calibri"/>
          <w:i/>
          <w:iCs/>
          <w:sz w:val="18"/>
          <w:lang w:val="en-GB"/>
        </w:rPr>
      </w:pPr>
      <w:r w:rsidRPr="00C248CE">
        <w:rPr>
          <w:rFonts w:ascii="Calibri" w:hAnsi="Calibri" w:cs="Calibri"/>
          <w:sz w:val="18"/>
          <w:lang w:val="en-GB"/>
        </w:rPr>
        <w:t>Contract breakdown /in the contractual currency</w:t>
      </w:r>
      <w:r w:rsidRPr="00C248CE">
        <w:rPr>
          <w:rFonts w:ascii="Calibri" w:hAnsi="Calibri" w:cs="Calibri"/>
          <w:sz w:val="18"/>
          <w:lang w:val="en-GB"/>
        </w:rPr>
        <w:t xml:space="preserve"> </w:t>
      </w:r>
      <w:r w:rsidR="00446AA3" w:rsidRPr="00C248CE">
        <w:rPr>
          <w:rFonts w:ascii="Calibri" w:hAnsi="Calibri" w:cs="Calibri"/>
          <w:i/>
          <w:iCs/>
          <w:sz w:val="18"/>
          <w:lang w:val="en-GB"/>
        </w:rPr>
        <w:t>/:</w:t>
      </w:r>
    </w:p>
    <w:tbl>
      <w:tblPr>
        <w:tblpPr w:leftFromText="141" w:rightFromText="141" w:vertAnchor="text" w:tblpX="140"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2405"/>
        <w:gridCol w:w="2197"/>
        <w:gridCol w:w="2409"/>
        <w:gridCol w:w="2268"/>
      </w:tblGrid>
      <w:tr w:rsidR="00446AA3" w:rsidRPr="00747C89" w14:paraId="6250F45B" w14:textId="77777777" w:rsidTr="00C248CE">
        <w:trPr>
          <w:cantSplit/>
        </w:trPr>
        <w:tc>
          <w:tcPr>
            <w:tcW w:w="2835" w:type="dxa"/>
            <w:gridSpan w:val="2"/>
            <w:vMerge w:val="restart"/>
            <w:tcBorders>
              <w:top w:val="nil"/>
              <w:left w:val="nil"/>
              <w:bottom w:val="nil"/>
              <w:right w:val="single" w:sz="4" w:space="0" w:color="auto"/>
            </w:tcBorders>
          </w:tcPr>
          <w:p w14:paraId="6340902D" w14:textId="77777777" w:rsidR="00446AA3" w:rsidRPr="00C248CE" w:rsidRDefault="00446AA3" w:rsidP="000F71A8">
            <w:pPr>
              <w:spacing w:before="40"/>
              <w:rPr>
                <w:rFonts w:ascii="Calibri" w:hAnsi="Calibri" w:cs="Calibri"/>
                <w:bCs/>
                <w:sz w:val="18"/>
                <w:szCs w:val="20"/>
                <w:lang w:val="en-GB"/>
              </w:rPr>
            </w:pPr>
          </w:p>
        </w:tc>
        <w:tc>
          <w:tcPr>
            <w:tcW w:w="4606" w:type="dxa"/>
            <w:gridSpan w:val="2"/>
            <w:tcBorders>
              <w:left w:val="single" w:sz="4" w:space="0" w:color="auto"/>
              <w:bottom w:val="single" w:sz="4" w:space="0" w:color="auto"/>
              <w:right w:val="single" w:sz="4" w:space="0" w:color="auto"/>
            </w:tcBorders>
          </w:tcPr>
          <w:p w14:paraId="3EE8051C" w14:textId="4129CE5E" w:rsidR="00446AA3" w:rsidRPr="00747C89" w:rsidRDefault="00C248CE" w:rsidP="000F71A8">
            <w:pPr>
              <w:spacing w:before="40"/>
              <w:rPr>
                <w:rFonts w:ascii="Calibri" w:hAnsi="Calibri" w:cs="Calibri"/>
                <w:bCs/>
                <w:sz w:val="18"/>
              </w:rPr>
            </w:pPr>
            <w:r>
              <w:rPr>
                <w:rFonts w:ascii="Calibri" w:hAnsi="Calibri" w:cs="Calibri"/>
                <w:bCs/>
                <w:sz w:val="18"/>
              </w:rPr>
              <w:t xml:space="preserve">Export </w:t>
            </w:r>
            <w:proofErr w:type="spellStart"/>
            <w:r>
              <w:rPr>
                <w:rFonts w:ascii="Calibri" w:hAnsi="Calibri" w:cs="Calibri"/>
                <w:bCs/>
                <w:sz w:val="18"/>
              </w:rPr>
              <w:t>value</w:t>
            </w:r>
            <w:proofErr w:type="spellEnd"/>
          </w:p>
        </w:tc>
        <w:tc>
          <w:tcPr>
            <w:tcW w:w="2268" w:type="dxa"/>
            <w:tcBorders>
              <w:top w:val="nil"/>
              <w:left w:val="single" w:sz="4" w:space="0" w:color="auto"/>
              <w:bottom w:val="single" w:sz="4" w:space="0" w:color="auto"/>
              <w:right w:val="nil"/>
            </w:tcBorders>
          </w:tcPr>
          <w:p w14:paraId="6618D930" w14:textId="77777777" w:rsidR="00446AA3" w:rsidRPr="00747C89" w:rsidRDefault="00446AA3" w:rsidP="000F71A8">
            <w:pPr>
              <w:spacing w:before="40"/>
              <w:rPr>
                <w:rFonts w:ascii="Calibri" w:hAnsi="Calibri" w:cs="Calibri"/>
                <w:bCs/>
                <w:sz w:val="18"/>
              </w:rPr>
            </w:pPr>
          </w:p>
        </w:tc>
      </w:tr>
      <w:tr w:rsidR="00446AA3" w:rsidRPr="00747C89" w14:paraId="13620B55" w14:textId="77777777" w:rsidTr="00C248CE">
        <w:trPr>
          <w:cantSplit/>
        </w:trPr>
        <w:tc>
          <w:tcPr>
            <w:tcW w:w="2835" w:type="dxa"/>
            <w:gridSpan w:val="2"/>
            <w:vMerge/>
            <w:tcBorders>
              <w:top w:val="nil"/>
              <w:left w:val="nil"/>
              <w:bottom w:val="nil"/>
              <w:right w:val="single" w:sz="4" w:space="0" w:color="auto"/>
            </w:tcBorders>
          </w:tcPr>
          <w:p w14:paraId="56BB32CE" w14:textId="77777777" w:rsidR="00446AA3" w:rsidRPr="00747C89" w:rsidRDefault="00446AA3" w:rsidP="000F71A8">
            <w:pPr>
              <w:spacing w:before="40"/>
              <w:rPr>
                <w:rFonts w:ascii="Calibri" w:hAnsi="Calibri" w:cs="Calibri"/>
                <w:bCs/>
                <w:sz w:val="18"/>
                <w:szCs w:val="20"/>
              </w:rPr>
            </w:pPr>
          </w:p>
        </w:tc>
        <w:tc>
          <w:tcPr>
            <w:tcW w:w="6874" w:type="dxa"/>
            <w:gridSpan w:val="3"/>
            <w:tcBorders>
              <w:left w:val="single" w:sz="4" w:space="0" w:color="auto"/>
            </w:tcBorders>
          </w:tcPr>
          <w:p w14:paraId="6698EA51" w14:textId="68B66F77" w:rsidR="00446AA3" w:rsidRPr="00747C89" w:rsidRDefault="00C248CE" w:rsidP="000F71A8">
            <w:pPr>
              <w:spacing w:before="40"/>
              <w:rPr>
                <w:rFonts w:ascii="Calibri" w:hAnsi="Calibri" w:cs="Calibri"/>
                <w:bCs/>
                <w:sz w:val="18"/>
              </w:rPr>
            </w:pPr>
            <w:proofErr w:type="spellStart"/>
            <w:r>
              <w:rPr>
                <w:rFonts w:ascii="Calibri" w:hAnsi="Calibri" w:cs="Calibri"/>
                <w:bCs/>
                <w:sz w:val="18"/>
              </w:rPr>
              <w:t>Contract</w:t>
            </w:r>
            <w:proofErr w:type="spellEnd"/>
            <w:r>
              <w:rPr>
                <w:rFonts w:ascii="Calibri" w:hAnsi="Calibri" w:cs="Calibri"/>
                <w:bCs/>
                <w:sz w:val="18"/>
              </w:rPr>
              <w:t xml:space="preserve"> </w:t>
            </w:r>
            <w:proofErr w:type="spellStart"/>
            <w:r>
              <w:rPr>
                <w:rFonts w:ascii="Calibri" w:hAnsi="Calibri" w:cs="Calibri"/>
                <w:bCs/>
                <w:sz w:val="18"/>
              </w:rPr>
              <w:t>value</w:t>
            </w:r>
            <w:proofErr w:type="spellEnd"/>
          </w:p>
        </w:tc>
      </w:tr>
      <w:tr w:rsidR="00446AA3" w:rsidRPr="00747C89" w14:paraId="76B1839E" w14:textId="77777777" w:rsidTr="00C248CE">
        <w:trPr>
          <w:cantSplit/>
        </w:trPr>
        <w:tc>
          <w:tcPr>
            <w:tcW w:w="2835" w:type="dxa"/>
            <w:gridSpan w:val="2"/>
            <w:vMerge/>
            <w:tcBorders>
              <w:top w:val="nil"/>
              <w:left w:val="nil"/>
              <w:bottom w:val="single" w:sz="4" w:space="0" w:color="auto"/>
              <w:right w:val="single" w:sz="4" w:space="0" w:color="auto"/>
            </w:tcBorders>
          </w:tcPr>
          <w:p w14:paraId="3359708E" w14:textId="77777777" w:rsidR="00446AA3" w:rsidRPr="00747C89" w:rsidRDefault="00446AA3" w:rsidP="000F71A8">
            <w:pPr>
              <w:spacing w:before="40"/>
              <w:rPr>
                <w:rFonts w:ascii="Calibri" w:hAnsi="Calibri" w:cs="Calibri"/>
                <w:bCs/>
                <w:sz w:val="18"/>
                <w:szCs w:val="20"/>
              </w:rPr>
            </w:pPr>
          </w:p>
        </w:tc>
        <w:tc>
          <w:tcPr>
            <w:tcW w:w="2197" w:type="dxa"/>
            <w:vMerge w:val="restart"/>
            <w:tcBorders>
              <w:left w:val="single" w:sz="4" w:space="0" w:color="auto"/>
            </w:tcBorders>
          </w:tcPr>
          <w:p w14:paraId="093FC5AA" w14:textId="6749D9DB" w:rsidR="00446AA3" w:rsidRPr="00C248CE" w:rsidRDefault="00C248CE" w:rsidP="000F71A8">
            <w:pPr>
              <w:spacing w:before="40"/>
              <w:rPr>
                <w:rFonts w:ascii="Calibri" w:hAnsi="Calibri" w:cs="Calibri"/>
                <w:bCs/>
                <w:sz w:val="18"/>
                <w:lang w:val="en-GB"/>
              </w:rPr>
            </w:pPr>
            <w:r w:rsidRPr="00C248CE">
              <w:rPr>
                <w:rFonts w:ascii="Calibri" w:hAnsi="Calibri" w:cs="Calibri"/>
                <w:bCs/>
                <w:sz w:val="18"/>
                <w:lang w:val="en-GB"/>
              </w:rPr>
              <w:t>Value of Polish domestic elements</w:t>
            </w:r>
          </w:p>
        </w:tc>
        <w:tc>
          <w:tcPr>
            <w:tcW w:w="4677" w:type="dxa"/>
            <w:gridSpan w:val="2"/>
          </w:tcPr>
          <w:p w14:paraId="6E8EC892" w14:textId="795EA814" w:rsidR="00446AA3" w:rsidRPr="00747C89" w:rsidRDefault="00C248CE" w:rsidP="000F71A8">
            <w:pPr>
              <w:spacing w:before="40"/>
              <w:rPr>
                <w:rFonts w:ascii="Calibri" w:hAnsi="Calibri" w:cs="Calibri"/>
                <w:bCs/>
                <w:sz w:val="18"/>
              </w:rPr>
            </w:pPr>
            <w:r>
              <w:rPr>
                <w:rFonts w:ascii="Calibri" w:hAnsi="Calibri" w:cs="Calibri"/>
                <w:bCs/>
                <w:sz w:val="18"/>
              </w:rPr>
              <w:t xml:space="preserve">Value of </w:t>
            </w:r>
            <w:proofErr w:type="spellStart"/>
            <w:r>
              <w:rPr>
                <w:rFonts w:ascii="Calibri" w:hAnsi="Calibri" w:cs="Calibri"/>
                <w:bCs/>
                <w:sz w:val="18"/>
              </w:rPr>
              <w:t>foreign</w:t>
            </w:r>
            <w:proofErr w:type="spellEnd"/>
            <w:r>
              <w:rPr>
                <w:rFonts w:ascii="Calibri" w:hAnsi="Calibri" w:cs="Calibri"/>
                <w:bCs/>
                <w:sz w:val="18"/>
              </w:rPr>
              <w:t xml:space="preserve"> </w:t>
            </w:r>
            <w:proofErr w:type="spellStart"/>
            <w:r>
              <w:rPr>
                <w:rFonts w:ascii="Calibri" w:hAnsi="Calibri" w:cs="Calibri"/>
                <w:bCs/>
                <w:sz w:val="18"/>
              </w:rPr>
              <w:t>elements</w:t>
            </w:r>
            <w:proofErr w:type="spellEnd"/>
          </w:p>
        </w:tc>
      </w:tr>
      <w:tr w:rsidR="00446AA3" w:rsidRPr="00747C89" w14:paraId="2F6E5B16" w14:textId="77777777" w:rsidTr="00C248CE">
        <w:trPr>
          <w:cantSplit/>
        </w:trPr>
        <w:tc>
          <w:tcPr>
            <w:tcW w:w="430" w:type="dxa"/>
            <w:tcBorders>
              <w:top w:val="single" w:sz="4" w:space="0" w:color="auto"/>
              <w:left w:val="single" w:sz="4" w:space="0" w:color="auto"/>
              <w:bottom w:val="single" w:sz="4" w:space="0" w:color="auto"/>
              <w:right w:val="single" w:sz="4" w:space="0" w:color="auto"/>
            </w:tcBorders>
          </w:tcPr>
          <w:p w14:paraId="13134AE6" w14:textId="77777777" w:rsidR="00446AA3" w:rsidRPr="00747C89" w:rsidRDefault="00446AA3" w:rsidP="000F71A8">
            <w:pPr>
              <w:spacing w:before="40"/>
              <w:rPr>
                <w:rFonts w:ascii="Calibri" w:hAnsi="Calibri" w:cs="Calibri"/>
                <w:bCs/>
                <w:sz w:val="18"/>
                <w:szCs w:val="20"/>
              </w:rPr>
            </w:pPr>
            <w:r w:rsidRPr="00747C89">
              <w:rPr>
                <w:rFonts w:ascii="Calibri" w:hAnsi="Calibri" w:cs="Calibri"/>
                <w:bCs/>
                <w:sz w:val="18"/>
                <w:szCs w:val="20"/>
              </w:rPr>
              <w:t>Lp.</w:t>
            </w:r>
          </w:p>
        </w:tc>
        <w:tc>
          <w:tcPr>
            <w:tcW w:w="2405" w:type="dxa"/>
            <w:tcBorders>
              <w:top w:val="single" w:sz="4" w:space="0" w:color="auto"/>
              <w:left w:val="single" w:sz="4" w:space="0" w:color="auto"/>
              <w:bottom w:val="single" w:sz="4" w:space="0" w:color="auto"/>
              <w:right w:val="single" w:sz="4" w:space="0" w:color="auto"/>
            </w:tcBorders>
          </w:tcPr>
          <w:p w14:paraId="662D0ED4" w14:textId="77777777" w:rsidR="00446AA3" w:rsidRPr="00747C89" w:rsidRDefault="00446AA3" w:rsidP="000F71A8">
            <w:pPr>
              <w:spacing w:before="40"/>
              <w:rPr>
                <w:rFonts w:ascii="Calibri" w:hAnsi="Calibri" w:cs="Calibri"/>
                <w:bCs/>
                <w:sz w:val="18"/>
                <w:szCs w:val="20"/>
              </w:rPr>
            </w:pPr>
          </w:p>
        </w:tc>
        <w:tc>
          <w:tcPr>
            <w:tcW w:w="2197" w:type="dxa"/>
            <w:vMerge/>
            <w:tcBorders>
              <w:left w:val="single" w:sz="4" w:space="0" w:color="auto"/>
            </w:tcBorders>
          </w:tcPr>
          <w:p w14:paraId="699EBA79" w14:textId="77777777" w:rsidR="00446AA3" w:rsidRPr="00747C89" w:rsidRDefault="00446AA3" w:rsidP="000F71A8">
            <w:pPr>
              <w:spacing w:before="40"/>
              <w:rPr>
                <w:rFonts w:ascii="Calibri" w:hAnsi="Calibri" w:cs="Calibri"/>
                <w:bCs/>
                <w:sz w:val="18"/>
                <w:szCs w:val="20"/>
              </w:rPr>
            </w:pPr>
          </w:p>
        </w:tc>
        <w:tc>
          <w:tcPr>
            <w:tcW w:w="2409" w:type="dxa"/>
          </w:tcPr>
          <w:p w14:paraId="09649D89" w14:textId="206E8003" w:rsidR="00446AA3" w:rsidRPr="00747C89" w:rsidRDefault="00C248CE" w:rsidP="000F71A8">
            <w:pPr>
              <w:pStyle w:val="Stopka"/>
              <w:tabs>
                <w:tab w:val="clear" w:pos="9072"/>
              </w:tabs>
              <w:spacing w:before="40"/>
              <w:rPr>
                <w:rFonts w:ascii="Calibri" w:hAnsi="Calibri" w:cs="Calibri"/>
                <w:bCs/>
                <w:sz w:val="18"/>
              </w:rPr>
            </w:pPr>
            <w:r>
              <w:rPr>
                <w:rFonts w:ascii="Calibri" w:hAnsi="Calibri" w:cs="Calibri"/>
                <w:bCs/>
                <w:sz w:val="18"/>
              </w:rPr>
              <w:t xml:space="preserve">Third </w:t>
            </w:r>
            <w:proofErr w:type="spellStart"/>
            <w:r>
              <w:rPr>
                <w:rFonts w:ascii="Calibri" w:hAnsi="Calibri" w:cs="Calibri"/>
                <w:bCs/>
                <w:sz w:val="18"/>
              </w:rPr>
              <w:t>countries’s</w:t>
            </w:r>
            <w:proofErr w:type="spellEnd"/>
            <w:r>
              <w:rPr>
                <w:rFonts w:ascii="Calibri" w:hAnsi="Calibri" w:cs="Calibri"/>
                <w:bCs/>
                <w:sz w:val="18"/>
              </w:rPr>
              <w:t xml:space="preserve"> part</w:t>
            </w:r>
          </w:p>
        </w:tc>
        <w:tc>
          <w:tcPr>
            <w:tcW w:w="2268" w:type="dxa"/>
          </w:tcPr>
          <w:p w14:paraId="73FC419F" w14:textId="2F6972E3" w:rsidR="00446AA3" w:rsidRPr="00747C89" w:rsidRDefault="00C248CE" w:rsidP="000F71A8">
            <w:pPr>
              <w:spacing w:before="40"/>
              <w:rPr>
                <w:rFonts w:ascii="Calibri" w:hAnsi="Calibri" w:cs="Calibri"/>
                <w:bCs/>
                <w:sz w:val="18"/>
                <w:szCs w:val="20"/>
              </w:rPr>
            </w:pPr>
            <w:proofErr w:type="spellStart"/>
            <w:r>
              <w:rPr>
                <w:rFonts w:ascii="Calibri" w:hAnsi="Calibri" w:cs="Calibri"/>
                <w:bCs/>
                <w:sz w:val="18"/>
              </w:rPr>
              <w:t>Local</w:t>
            </w:r>
            <w:proofErr w:type="spellEnd"/>
            <w:r>
              <w:rPr>
                <w:rFonts w:ascii="Calibri" w:hAnsi="Calibri" w:cs="Calibri"/>
                <w:bCs/>
                <w:sz w:val="18"/>
              </w:rPr>
              <w:t xml:space="preserve"> part</w:t>
            </w:r>
          </w:p>
        </w:tc>
      </w:tr>
      <w:tr w:rsidR="00C248CE" w:rsidRPr="00747C89" w14:paraId="60B94010" w14:textId="77777777" w:rsidTr="00C248CE">
        <w:tc>
          <w:tcPr>
            <w:tcW w:w="430" w:type="dxa"/>
            <w:tcBorders>
              <w:top w:val="single" w:sz="4" w:space="0" w:color="auto"/>
            </w:tcBorders>
          </w:tcPr>
          <w:p w14:paraId="37A92B3E" w14:textId="77777777" w:rsidR="00C248CE" w:rsidRPr="00747C89" w:rsidRDefault="00C248CE" w:rsidP="00C248CE">
            <w:pPr>
              <w:pStyle w:val="Stopka"/>
              <w:tabs>
                <w:tab w:val="clear" w:pos="9072"/>
              </w:tabs>
              <w:spacing w:before="40" w:after="40"/>
              <w:rPr>
                <w:rFonts w:ascii="Calibri" w:hAnsi="Calibri" w:cs="Calibri"/>
                <w:bCs/>
                <w:sz w:val="18"/>
              </w:rPr>
            </w:pPr>
            <w:r w:rsidRPr="00747C89">
              <w:rPr>
                <w:rFonts w:ascii="Calibri" w:hAnsi="Calibri" w:cs="Calibri"/>
                <w:bCs/>
                <w:sz w:val="18"/>
              </w:rPr>
              <w:t>1.</w:t>
            </w:r>
          </w:p>
        </w:tc>
        <w:tc>
          <w:tcPr>
            <w:tcW w:w="2405" w:type="dxa"/>
            <w:tcBorders>
              <w:top w:val="single" w:sz="4" w:space="0" w:color="auto"/>
            </w:tcBorders>
          </w:tcPr>
          <w:p w14:paraId="6FECB19A" w14:textId="01FA119C" w:rsidR="00C248CE" w:rsidRPr="00747C89" w:rsidRDefault="00C248CE" w:rsidP="00C248CE">
            <w:pPr>
              <w:pStyle w:val="Stopka"/>
              <w:tabs>
                <w:tab w:val="clear" w:pos="9072"/>
              </w:tabs>
              <w:spacing w:before="40" w:after="80"/>
              <w:rPr>
                <w:rFonts w:ascii="Calibri" w:hAnsi="Calibri" w:cs="Calibri"/>
                <w:bCs/>
                <w:sz w:val="18"/>
                <w:szCs w:val="18"/>
              </w:rPr>
            </w:pPr>
            <w:r w:rsidRPr="00AE0B1A">
              <w:rPr>
                <w:rFonts w:asciiTheme="minorHAnsi" w:hAnsiTheme="minorHAnsi" w:cstheme="minorHAnsi"/>
                <w:bCs/>
                <w:sz w:val="18"/>
                <w:szCs w:val="18"/>
                <w:lang w:val="en-US"/>
              </w:rPr>
              <w:t>Research, engineering works</w:t>
            </w:r>
          </w:p>
        </w:tc>
        <w:tc>
          <w:tcPr>
            <w:tcW w:w="2197" w:type="dxa"/>
          </w:tcPr>
          <w:p w14:paraId="6666571B" w14:textId="77777777" w:rsidR="00C248CE" w:rsidRPr="00747C89" w:rsidRDefault="00C248CE" w:rsidP="00C248CE">
            <w:pPr>
              <w:spacing w:before="40" w:after="40"/>
              <w:rPr>
                <w:rFonts w:ascii="Calibri" w:hAnsi="Calibri" w:cs="Calibri"/>
                <w:bCs/>
                <w:sz w:val="18"/>
                <w:szCs w:val="20"/>
              </w:rPr>
            </w:pPr>
          </w:p>
        </w:tc>
        <w:tc>
          <w:tcPr>
            <w:tcW w:w="2409" w:type="dxa"/>
          </w:tcPr>
          <w:p w14:paraId="7F2891E1" w14:textId="77777777" w:rsidR="00C248CE" w:rsidRPr="00747C89" w:rsidRDefault="00C248CE" w:rsidP="00C248CE">
            <w:pPr>
              <w:spacing w:before="40" w:after="40"/>
              <w:rPr>
                <w:rFonts w:ascii="Calibri" w:hAnsi="Calibri" w:cs="Calibri"/>
                <w:bCs/>
                <w:sz w:val="18"/>
                <w:szCs w:val="20"/>
              </w:rPr>
            </w:pPr>
          </w:p>
        </w:tc>
        <w:tc>
          <w:tcPr>
            <w:tcW w:w="2268" w:type="dxa"/>
          </w:tcPr>
          <w:p w14:paraId="5271543B" w14:textId="77777777" w:rsidR="00C248CE" w:rsidRPr="00747C89" w:rsidRDefault="00C248CE" w:rsidP="00C248CE">
            <w:pPr>
              <w:spacing w:before="40" w:after="40"/>
              <w:rPr>
                <w:rFonts w:ascii="Calibri" w:hAnsi="Calibri" w:cs="Calibri"/>
                <w:bCs/>
                <w:sz w:val="18"/>
                <w:szCs w:val="20"/>
              </w:rPr>
            </w:pPr>
          </w:p>
        </w:tc>
      </w:tr>
      <w:tr w:rsidR="00C248CE" w:rsidRPr="00747C89" w14:paraId="4A3F1232" w14:textId="77777777" w:rsidTr="00C248CE">
        <w:tc>
          <w:tcPr>
            <w:tcW w:w="430" w:type="dxa"/>
          </w:tcPr>
          <w:p w14:paraId="3DDB7D7B"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2.</w:t>
            </w:r>
          </w:p>
        </w:tc>
        <w:tc>
          <w:tcPr>
            <w:tcW w:w="2405" w:type="dxa"/>
          </w:tcPr>
          <w:p w14:paraId="28699F18" w14:textId="2D9F99C1" w:rsidR="00C248CE" w:rsidRPr="00747C89" w:rsidRDefault="00C248CE" w:rsidP="00C248CE">
            <w:pPr>
              <w:spacing w:before="40" w:after="40"/>
              <w:rPr>
                <w:rFonts w:ascii="Calibri" w:hAnsi="Calibri" w:cs="Calibri"/>
                <w:bCs/>
                <w:sz w:val="18"/>
                <w:szCs w:val="18"/>
              </w:rPr>
            </w:pPr>
            <w:r w:rsidRPr="00AE0B1A">
              <w:rPr>
                <w:rFonts w:asciiTheme="minorHAnsi" w:hAnsiTheme="minorHAnsi" w:cstheme="minorHAnsi"/>
                <w:sz w:val="18"/>
                <w:szCs w:val="18"/>
                <w:lang w:val="en-US"/>
              </w:rPr>
              <w:t>Technical supervision</w:t>
            </w:r>
          </w:p>
        </w:tc>
        <w:tc>
          <w:tcPr>
            <w:tcW w:w="2197" w:type="dxa"/>
          </w:tcPr>
          <w:p w14:paraId="7709132A" w14:textId="77777777" w:rsidR="00C248CE" w:rsidRPr="00747C89" w:rsidRDefault="00C248CE" w:rsidP="00C248CE">
            <w:pPr>
              <w:spacing w:before="40" w:after="40"/>
              <w:rPr>
                <w:rFonts w:ascii="Calibri" w:hAnsi="Calibri" w:cs="Calibri"/>
                <w:bCs/>
                <w:sz w:val="18"/>
                <w:szCs w:val="20"/>
              </w:rPr>
            </w:pPr>
          </w:p>
        </w:tc>
        <w:tc>
          <w:tcPr>
            <w:tcW w:w="2409" w:type="dxa"/>
          </w:tcPr>
          <w:p w14:paraId="32311BFC" w14:textId="77777777" w:rsidR="00C248CE" w:rsidRPr="00747C89" w:rsidRDefault="00C248CE" w:rsidP="00C248CE">
            <w:pPr>
              <w:spacing w:before="40" w:after="40"/>
              <w:rPr>
                <w:rFonts w:ascii="Calibri" w:hAnsi="Calibri" w:cs="Calibri"/>
                <w:bCs/>
                <w:sz w:val="18"/>
                <w:szCs w:val="20"/>
              </w:rPr>
            </w:pPr>
          </w:p>
        </w:tc>
        <w:tc>
          <w:tcPr>
            <w:tcW w:w="2268" w:type="dxa"/>
          </w:tcPr>
          <w:p w14:paraId="210B516A" w14:textId="77777777" w:rsidR="00C248CE" w:rsidRPr="00747C89" w:rsidRDefault="00C248CE" w:rsidP="00C248CE">
            <w:pPr>
              <w:spacing w:before="40" w:after="40"/>
              <w:rPr>
                <w:rFonts w:ascii="Calibri" w:hAnsi="Calibri" w:cs="Calibri"/>
                <w:bCs/>
                <w:sz w:val="18"/>
                <w:szCs w:val="20"/>
              </w:rPr>
            </w:pPr>
          </w:p>
        </w:tc>
      </w:tr>
      <w:tr w:rsidR="00C248CE" w:rsidRPr="00747C89" w14:paraId="14C77236" w14:textId="77777777" w:rsidTr="00C248CE">
        <w:tc>
          <w:tcPr>
            <w:tcW w:w="430" w:type="dxa"/>
          </w:tcPr>
          <w:p w14:paraId="70A9D4F7"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3.</w:t>
            </w:r>
          </w:p>
        </w:tc>
        <w:tc>
          <w:tcPr>
            <w:tcW w:w="2405" w:type="dxa"/>
          </w:tcPr>
          <w:p w14:paraId="3E5BE88A" w14:textId="79E5D40D" w:rsidR="00C248CE" w:rsidRPr="00747C89" w:rsidRDefault="00C248CE" w:rsidP="00C248CE">
            <w:pPr>
              <w:spacing w:before="40" w:after="40"/>
              <w:rPr>
                <w:rFonts w:ascii="Calibri" w:hAnsi="Calibri" w:cs="Calibri"/>
                <w:bCs/>
                <w:sz w:val="18"/>
                <w:szCs w:val="18"/>
              </w:rPr>
            </w:pPr>
            <w:r w:rsidRPr="00AE0B1A">
              <w:rPr>
                <w:rFonts w:asciiTheme="minorHAnsi" w:hAnsiTheme="minorHAnsi" w:cstheme="minorHAnsi"/>
                <w:sz w:val="18"/>
                <w:szCs w:val="18"/>
                <w:lang w:val="en-US"/>
              </w:rPr>
              <w:t>Deliveries of goods</w:t>
            </w:r>
          </w:p>
        </w:tc>
        <w:tc>
          <w:tcPr>
            <w:tcW w:w="2197" w:type="dxa"/>
          </w:tcPr>
          <w:p w14:paraId="66F4C3AE" w14:textId="77777777" w:rsidR="00C248CE" w:rsidRPr="00747C89" w:rsidRDefault="00C248CE" w:rsidP="00C248CE">
            <w:pPr>
              <w:spacing w:before="40" w:after="40"/>
              <w:rPr>
                <w:rFonts w:ascii="Calibri" w:hAnsi="Calibri" w:cs="Calibri"/>
                <w:bCs/>
                <w:sz w:val="18"/>
                <w:szCs w:val="20"/>
              </w:rPr>
            </w:pPr>
          </w:p>
        </w:tc>
        <w:tc>
          <w:tcPr>
            <w:tcW w:w="2409" w:type="dxa"/>
          </w:tcPr>
          <w:p w14:paraId="5703EA56" w14:textId="77777777" w:rsidR="00C248CE" w:rsidRPr="00747C89" w:rsidRDefault="00C248CE" w:rsidP="00C248CE">
            <w:pPr>
              <w:spacing w:before="40" w:after="40"/>
              <w:rPr>
                <w:rFonts w:ascii="Calibri" w:hAnsi="Calibri" w:cs="Calibri"/>
                <w:bCs/>
                <w:sz w:val="18"/>
                <w:szCs w:val="20"/>
              </w:rPr>
            </w:pPr>
          </w:p>
        </w:tc>
        <w:tc>
          <w:tcPr>
            <w:tcW w:w="2268" w:type="dxa"/>
          </w:tcPr>
          <w:p w14:paraId="4C41D64F" w14:textId="77777777" w:rsidR="00C248CE" w:rsidRPr="00747C89" w:rsidRDefault="00C248CE" w:rsidP="00C248CE">
            <w:pPr>
              <w:spacing w:before="40" w:after="40"/>
              <w:rPr>
                <w:rFonts w:ascii="Calibri" w:hAnsi="Calibri" w:cs="Calibri"/>
                <w:bCs/>
                <w:sz w:val="18"/>
                <w:szCs w:val="20"/>
              </w:rPr>
            </w:pPr>
          </w:p>
        </w:tc>
      </w:tr>
      <w:tr w:rsidR="00C248CE" w:rsidRPr="00747C89" w14:paraId="31C7BB4B" w14:textId="77777777" w:rsidTr="00C248CE">
        <w:tc>
          <w:tcPr>
            <w:tcW w:w="430" w:type="dxa"/>
          </w:tcPr>
          <w:p w14:paraId="42754F78"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4.</w:t>
            </w:r>
          </w:p>
        </w:tc>
        <w:tc>
          <w:tcPr>
            <w:tcW w:w="2405" w:type="dxa"/>
          </w:tcPr>
          <w:p w14:paraId="29767DDF" w14:textId="353442D9" w:rsidR="00C248CE" w:rsidRPr="00747C89" w:rsidRDefault="00C248CE" w:rsidP="00C248CE">
            <w:pPr>
              <w:spacing w:before="40" w:after="40"/>
              <w:rPr>
                <w:rFonts w:ascii="Calibri" w:hAnsi="Calibri" w:cs="Calibri"/>
                <w:bCs/>
                <w:sz w:val="18"/>
                <w:szCs w:val="18"/>
              </w:rPr>
            </w:pPr>
            <w:r w:rsidRPr="00AE0B1A">
              <w:rPr>
                <w:rFonts w:asciiTheme="minorHAnsi" w:hAnsiTheme="minorHAnsi" w:cstheme="minorHAnsi"/>
                <w:sz w:val="18"/>
                <w:szCs w:val="18"/>
                <w:lang w:val="en-US"/>
              </w:rPr>
              <w:t>Assembly</w:t>
            </w:r>
          </w:p>
        </w:tc>
        <w:tc>
          <w:tcPr>
            <w:tcW w:w="2197" w:type="dxa"/>
          </w:tcPr>
          <w:p w14:paraId="41C78E3B" w14:textId="77777777" w:rsidR="00C248CE" w:rsidRPr="00747C89" w:rsidRDefault="00C248CE" w:rsidP="00C248CE">
            <w:pPr>
              <w:spacing w:before="40" w:after="40"/>
              <w:rPr>
                <w:rFonts w:ascii="Calibri" w:hAnsi="Calibri" w:cs="Calibri"/>
                <w:bCs/>
                <w:sz w:val="18"/>
                <w:szCs w:val="20"/>
              </w:rPr>
            </w:pPr>
          </w:p>
        </w:tc>
        <w:tc>
          <w:tcPr>
            <w:tcW w:w="2409" w:type="dxa"/>
          </w:tcPr>
          <w:p w14:paraId="1FA84C72" w14:textId="77777777" w:rsidR="00C248CE" w:rsidRPr="00747C89" w:rsidRDefault="00C248CE" w:rsidP="00C248CE">
            <w:pPr>
              <w:spacing w:before="40" w:after="40"/>
              <w:rPr>
                <w:rFonts w:ascii="Calibri" w:hAnsi="Calibri" w:cs="Calibri"/>
                <w:bCs/>
                <w:sz w:val="18"/>
                <w:szCs w:val="20"/>
              </w:rPr>
            </w:pPr>
          </w:p>
        </w:tc>
        <w:tc>
          <w:tcPr>
            <w:tcW w:w="2268" w:type="dxa"/>
          </w:tcPr>
          <w:p w14:paraId="1689712E" w14:textId="77777777" w:rsidR="00C248CE" w:rsidRPr="00747C89" w:rsidRDefault="00C248CE" w:rsidP="00C248CE">
            <w:pPr>
              <w:spacing w:before="40" w:after="40"/>
              <w:rPr>
                <w:rFonts w:ascii="Calibri" w:hAnsi="Calibri" w:cs="Calibri"/>
                <w:bCs/>
                <w:sz w:val="18"/>
                <w:szCs w:val="20"/>
              </w:rPr>
            </w:pPr>
          </w:p>
        </w:tc>
      </w:tr>
      <w:tr w:rsidR="00C248CE" w:rsidRPr="00747C89" w14:paraId="25685751" w14:textId="77777777" w:rsidTr="00C248CE">
        <w:tc>
          <w:tcPr>
            <w:tcW w:w="430" w:type="dxa"/>
          </w:tcPr>
          <w:p w14:paraId="5668EDF5"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5.</w:t>
            </w:r>
          </w:p>
        </w:tc>
        <w:tc>
          <w:tcPr>
            <w:tcW w:w="2405" w:type="dxa"/>
          </w:tcPr>
          <w:p w14:paraId="127DB54F" w14:textId="4D38541A" w:rsidR="00C248CE" w:rsidRPr="00747C89" w:rsidRDefault="00C248CE" w:rsidP="00C248CE">
            <w:pPr>
              <w:spacing w:before="40" w:after="40"/>
              <w:rPr>
                <w:rFonts w:ascii="Calibri" w:hAnsi="Calibri" w:cs="Calibri"/>
                <w:bCs/>
                <w:sz w:val="18"/>
                <w:szCs w:val="18"/>
              </w:rPr>
            </w:pPr>
            <w:r w:rsidRPr="00AE0B1A">
              <w:rPr>
                <w:rFonts w:asciiTheme="minorHAnsi" w:hAnsiTheme="minorHAnsi" w:cstheme="minorHAnsi"/>
                <w:sz w:val="18"/>
                <w:szCs w:val="18"/>
                <w:lang w:val="en-US"/>
              </w:rPr>
              <w:t>Construction works</w:t>
            </w:r>
          </w:p>
        </w:tc>
        <w:tc>
          <w:tcPr>
            <w:tcW w:w="2197" w:type="dxa"/>
          </w:tcPr>
          <w:p w14:paraId="7BA1615A" w14:textId="77777777" w:rsidR="00C248CE" w:rsidRPr="00747C89" w:rsidRDefault="00C248CE" w:rsidP="00C248CE">
            <w:pPr>
              <w:spacing w:before="40" w:after="40"/>
              <w:rPr>
                <w:rFonts w:ascii="Calibri" w:hAnsi="Calibri" w:cs="Calibri"/>
                <w:bCs/>
                <w:sz w:val="18"/>
                <w:szCs w:val="20"/>
              </w:rPr>
            </w:pPr>
          </w:p>
        </w:tc>
        <w:tc>
          <w:tcPr>
            <w:tcW w:w="2409" w:type="dxa"/>
          </w:tcPr>
          <w:p w14:paraId="7920A8BC" w14:textId="77777777" w:rsidR="00C248CE" w:rsidRPr="00747C89" w:rsidRDefault="00C248CE" w:rsidP="00C248CE">
            <w:pPr>
              <w:spacing w:before="40" w:after="40"/>
              <w:rPr>
                <w:rFonts w:ascii="Calibri" w:hAnsi="Calibri" w:cs="Calibri"/>
                <w:bCs/>
                <w:sz w:val="18"/>
                <w:szCs w:val="20"/>
              </w:rPr>
            </w:pPr>
          </w:p>
        </w:tc>
        <w:tc>
          <w:tcPr>
            <w:tcW w:w="2268" w:type="dxa"/>
          </w:tcPr>
          <w:p w14:paraId="74F63BFD" w14:textId="77777777" w:rsidR="00C248CE" w:rsidRPr="00747C89" w:rsidRDefault="00C248CE" w:rsidP="00C248CE">
            <w:pPr>
              <w:spacing w:before="40" w:after="40"/>
              <w:rPr>
                <w:rFonts w:ascii="Calibri" w:hAnsi="Calibri" w:cs="Calibri"/>
                <w:bCs/>
                <w:sz w:val="18"/>
                <w:szCs w:val="20"/>
              </w:rPr>
            </w:pPr>
          </w:p>
        </w:tc>
      </w:tr>
      <w:tr w:rsidR="00C248CE" w:rsidRPr="00747C89" w14:paraId="3036F52B" w14:textId="77777777" w:rsidTr="00C248CE">
        <w:tc>
          <w:tcPr>
            <w:tcW w:w="430" w:type="dxa"/>
          </w:tcPr>
          <w:p w14:paraId="2EEA8263"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6.</w:t>
            </w:r>
          </w:p>
        </w:tc>
        <w:tc>
          <w:tcPr>
            <w:tcW w:w="2405" w:type="dxa"/>
          </w:tcPr>
          <w:p w14:paraId="7598E023" w14:textId="4DE39ED1" w:rsidR="00C248CE" w:rsidRPr="00747C89" w:rsidRDefault="00C248CE" w:rsidP="00C248CE">
            <w:pPr>
              <w:pStyle w:val="Stopka"/>
              <w:tabs>
                <w:tab w:val="clear" w:pos="9072"/>
              </w:tabs>
              <w:spacing w:before="40" w:after="80"/>
              <w:rPr>
                <w:rFonts w:ascii="Calibri" w:hAnsi="Calibri" w:cs="Calibri"/>
                <w:bCs/>
                <w:sz w:val="18"/>
                <w:szCs w:val="18"/>
              </w:rPr>
            </w:pPr>
            <w:r w:rsidRPr="00AE0B1A">
              <w:rPr>
                <w:rFonts w:asciiTheme="minorHAnsi" w:hAnsiTheme="minorHAnsi" w:cstheme="minorHAnsi"/>
                <w:bCs/>
                <w:sz w:val="18"/>
                <w:szCs w:val="18"/>
                <w:lang w:val="en-US"/>
              </w:rPr>
              <w:t>After sale service</w:t>
            </w:r>
          </w:p>
        </w:tc>
        <w:tc>
          <w:tcPr>
            <w:tcW w:w="2197" w:type="dxa"/>
          </w:tcPr>
          <w:p w14:paraId="04DB8632" w14:textId="77777777" w:rsidR="00C248CE" w:rsidRPr="00747C89" w:rsidRDefault="00C248CE" w:rsidP="00C248CE">
            <w:pPr>
              <w:spacing w:before="40" w:after="40"/>
              <w:rPr>
                <w:rFonts w:ascii="Calibri" w:hAnsi="Calibri" w:cs="Calibri"/>
                <w:bCs/>
                <w:sz w:val="18"/>
                <w:szCs w:val="20"/>
              </w:rPr>
            </w:pPr>
          </w:p>
        </w:tc>
        <w:tc>
          <w:tcPr>
            <w:tcW w:w="2409" w:type="dxa"/>
          </w:tcPr>
          <w:p w14:paraId="74B7D9CB" w14:textId="77777777" w:rsidR="00C248CE" w:rsidRPr="00747C89" w:rsidRDefault="00C248CE" w:rsidP="00C248CE">
            <w:pPr>
              <w:spacing w:before="40" w:after="40"/>
              <w:rPr>
                <w:rFonts w:ascii="Calibri" w:hAnsi="Calibri" w:cs="Calibri"/>
                <w:bCs/>
                <w:sz w:val="18"/>
                <w:szCs w:val="20"/>
              </w:rPr>
            </w:pPr>
          </w:p>
        </w:tc>
        <w:tc>
          <w:tcPr>
            <w:tcW w:w="2268" w:type="dxa"/>
          </w:tcPr>
          <w:p w14:paraId="4C2B3256" w14:textId="77777777" w:rsidR="00C248CE" w:rsidRPr="00747C89" w:rsidRDefault="00C248CE" w:rsidP="00C248CE">
            <w:pPr>
              <w:spacing w:before="40" w:after="40"/>
              <w:rPr>
                <w:rFonts w:ascii="Calibri" w:hAnsi="Calibri" w:cs="Calibri"/>
                <w:bCs/>
                <w:sz w:val="18"/>
                <w:szCs w:val="20"/>
              </w:rPr>
            </w:pPr>
          </w:p>
        </w:tc>
      </w:tr>
      <w:tr w:rsidR="00C248CE" w:rsidRPr="00747C89" w14:paraId="2A16C656" w14:textId="77777777" w:rsidTr="00C248CE">
        <w:tc>
          <w:tcPr>
            <w:tcW w:w="430" w:type="dxa"/>
          </w:tcPr>
          <w:p w14:paraId="476849FD"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7.</w:t>
            </w:r>
          </w:p>
        </w:tc>
        <w:tc>
          <w:tcPr>
            <w:tcW w:w="2405" w:type="dxa"/>
          </w:tcPr>
          <w:p w14:paraId="06EB40D0" w14:textId="1D53E51F" w:rsidR="00C248CE" w:rsidRPr="00747C89" w:rsidRDefault="00C248CE" w:rsidP="00C248CE">
            <w:pPr>
              <w:spacing w:before="40" w:after="40"/>
              <w:rPr>
                <w:rFonts w:ascii="Calibri" w:hAnsi="Calibri" w:cs="Calibri"/>
                <w:bCs/>
                <w:sz w:val="18"/>
                <w:szCs w:val="18"/>
              </w:rPr>
            </w:pPr>
            <w:r w:rsidRPr="00AE0B1A">
              <w:rPr>
                <w:rFonts w:asciiTheme="minorHAnsi" w:hAnsiTheme="minorHAnsi" w:cstheme="minorHAnsi"/>
                <w:sz w:val="18"/>
                <w:szCs w:val="18"/>
                <w:lang w:val="en-US"/>
              </w:rPr>
              <w:t>Transportation</w:t>
            </w:r>
          </w:p>
        </w:tc>
        <w:tc>
          <w:tcPr>
            <w:tcW w:w="2197" w:type="dxa"/>
          </w:tcPr>
          <w:p w14:paraId="0A220D22" w14:textId="77777777" w:rsidR="00C248CE" w:rsidRPr="00747C89" w:rsidRDefault="00C248CE" w:rsidP="00C248CE">
            <w:pPr>
              <w:spacing w:before="40" w:after="40"/>
              <w:rPr>
                <w:rFonts w:ascii="Calibri" w:hAnsi="Calibri" w:cs="Calibri"/>
                <w:bCs/>
                <w:sz w:val="18"/>
                <w:szCs w:val="20"/>
              </w:rPr>
            </w:pPr>
          </w:p>
        </w:tc>
        <w:tc>
          <w:tcPr>
            <w:tcW w:w="2409" w:type="dxa"/>
          </w:tcPr>
          <w:p w14:paraId="575E9336" w14:textId="77777777" w:rsidR="00C248CE" w:rsidRPr="00747C89" w:rsidRDefault="00C248CE" w:rsidP="00C248CE">
            <w:pPr>
              <w:spacing w:before="40" w:after="40"/>
              <w:rPr>
                <w:rFonts w:ascii="Calibri" w:hAnsi="Calibri" w:cs="Calibri"/>
                <w:bCs/>
                <w:sz w:val="18"/>
                <w:szCs w:val="20"/>
              </w:rPr>
            </w:pPr>
          </w:p>
        </w:tc>
        <w:tc>
          <w:tcPr>
            <w:tcW w:w="2268" w:type="dxa"/>
          </w:tcPr>
          <w:p w14:paraId="624271DB" w14:textId="77777777" w:rsidR="00C248CE" w:rsidRPr="00747C89" w:rsidRDefault="00C248CE" w:rsidP="00C248CE">
            <w:pPr>
              <w:spacing w:before="40" w:after="40"/>
              <w:rPr>
                <w:rFonts w:ascii="Calibri" w:hAnsi="Calibri" w:cs="Calibri"/>
                <w:bCs/>
                <w:sz w:val="18"/>
                <w:szCs w:val="20"/>
              </w:rPr>
            </w:pPr>
          </w:p>
        </w:tc>
      </w:tr>
      <w:tr w:rsidR="00C248CE" w:rsidRPr="00747C89" w14:paraId="3FEF86F0" w14:textId="77777777" w:rsidTr="00C248CE">
        <w:tc>
          <w:tcPr>
            <w:tcW w:w="430" w:type="dxa"/>
          </w:tcPr>
          <w:p w14:paraId="46C39AAC"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8.</w:t>
            </w:r>
          </w:p>
        </w:tc>
        <w:tc>
          <w:tcPr>
            <w:tcW w:w="2405" w:type="dxa"/>
          </w:tcPr>
          <w:p w14:paraId="5911929F" w14:textId="557BA913" w:rsidR="00C248CE" w:rsidRPr="00747C89" w:rsidRDefault="00C248CE" w:rsidP="00C248CE">
            <w:pPr>
              <w:pStyle w:val="Stopka"/>
              <w:tabs>
                <w:tab w:val="clear" w:pos="9072"/>
              </w:tabs>
              <w:spacing w:before="40" w:after="80"/>
              <w:rPr>
                <w:rFonts w:ascii="Calibri" w:hAnsi="Calibri" w:cs="Calibri"/>
                <w:bCs/>
                <w:sz w:val="18"/>
                <w:szCs w:val="18"/>
              </w:rPr>
            </w:pPr>
            <w:r w:rsidRPr="00AE0B1A">
              <w:rPr>
                <w:rFonts w:asciiTheme="minorHAnsi" w:hAnsiTheme="minorHAnsi" w:cstheme="minorHAnsi"/>
                <w:bCs/>
                <w:sz w:val="18"/>
                <w:szCs w:val="18"/>
                <w:lang w:val="en-US"/>
              </w:rPr>
              <w:t>Cargo insurance</w:t>
            </w:r>
          </w:p>
        </w:tc>
        <w:tc>
          <w:tcPr>
            <w:tcW w:w="2197" w:type="dxa"/>
          </w:tcPr>
          <w:p w14:paraId="1232CB4F" w14:textId="77777777" w:rsidR="00C248CE" w:rsidRPr="00747C89" w:rsidRDefault="00C248CE" w:rsidP="00C248CE">
            <w:pPr>
              <w:spacing w:before="40" w:after="40"/>
              <w:rPr>
                <w:rFonts w:ascii="Calibri" w:hAnsi="Calibri" w:cs="Calibri"/>
                <w:bCs/>
                <w:sz w:val="18"/>
                <w:szCs w:val="20"/>
              </w:rPr>
            </w:pPr>
          </w:p>
        </w:tc>
        <w:tc>
          <w:tcPr>
            <w:tcW w:w="2409" w:type="dxa"/>
          </w:tcPr>
          <w:p w14:paraId="41AE5E9B" w14:textId="77777777" w:rsidR="00C248CE" w:rsidRPr="00747C89" w:rsidRDefault="00C248CE" w:rsidP="00C248CE">
            <w:pPr>
              <w:spacing w:before="40" w:after="40"/>
              <w:rPr>
                <w:rFonts w:ascii="Calibri" w:hAnsi="Calibri" w:cs="Calibri"/>
                <w:bCs/>
                <w:sz w:val="18"/>
                <w:szCs w:val="20"/>
              </w:rPr>
            </w:pPr>
          </w:p>
        </w:tc>
        <w:tc>
          <w:tcPr>
            <w:tcW w:w="2268" w:type="dxa"/>
          </w:tcPr>
          <w:p w14:paraId="59703008" w14:textId="77777777" w:rsidR="00C248CE" w:rsidRPr="00747C89" w:rsidRDefault="00C248CE" w:rsidP="00C248CE">
            <w:pPr>
              <w:spacing w:before="40" w:after="40"/>
              <w:rPr>
                <w:rFonts w:ascii="Calibri" w:hAnsi="Calibri" w:cs="Calibri"/>
                <w:bCs/>
                <w:sz w:val="18"/>
                <w:szCs w:val="20"/>
              </w:rPr>
            </w:pPr>
          </w:p>
        </w:tc>
      </w:tr>
      <w:tr w:rsidR="00C248CE" w:rsidRPr="00747C89" w14:paraId="65D27BE7" w14:textId="77777777" w:rsidTr="00C248CE">
        <w:tc>
          <w:tcPr>
            <w:tcW w:w="430" w:type="dxa"/>
          </w:tcPr>
          <w:p w14:paraId="63186B78"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9.</w:t>
            </w:r>
          </w:p>
        </w:tc>
        <w:tc>
          <w:tcPr>
            <w:tcW w:w="2405" w:type="dxa"/>
          </w:tcPr>
          <w:p w14:paraId="3ADFC2F8" w14:textId="43D834B2" w:rsidR="00C248CE" w:rsidRPr="00747C89" w:rsidRDefault="00C248CE" w:rsidP="00C248CE">
            <w:pPr>
              <w:spacing w:before="40" w:after="40"/>
              <w:rPr>
                <w:rFonts w:ascii="Calibri" w:hAnsi="Calibri" w:cs="Calibri"/>
                <w:bCs/>
                <w:sz w:val="18"/>
                <w:szCs w:val="18"/>
              </w:rPr>
            </w:pPr>
            <w:r w:rsidRPr="00AE0B1A">
              <w:rPr>
                <w:rFonts w:asciiTheme="minorHAnsi" w:hAnsiTheme="minorHAnsi" w:cstheme="minorHAnsi"/>
                <w:sz w:val="18"/>
                <w:szCs w:val="18"/>
                <w:lang w:val="en-US"/>
              </w:rPr>
              <w:t>Other insurance</w:t>
            </w:r>
          </w:p>
        </w:tc>
        <w:tc>
          <w:tcPr>
            <w:tcW w:w="2197" w:type="dxa"/>
          </w:tcPr>
          <w:p w14:paraId="35477EE8" w14:textId="77777777" w:rsidR="00C248CE" w:rsidRPr="00747C89" w:rsidRDefault="00C248CE" w:rsidP="00C248CE">
            <w:pPr>
              <w:spacing w:before="40" w:after="40"/>
              <w:rPr>
                <w:rFonts w:ascii="Calibri" w:hAnsi="Calibri" w:cs="Calibri"/>
                <w:bCs/>
                <w:sz w:val="18"/>
                <w:szCs w:val="20"/>
              </w:rPr>
            </w:pPr>
          </w:p>
        </w:tc>
        <w:tc>
          <w:tcPr>
            <w:tcW w:w="2409" w:type="dxa"/>
          </w:tcPr>
          <w:p w14:paraId="12DC69D1" w14:textId="77777777" w:rsidR="00C248CE" w:rsidRPr="00747C89" w:rsidRDefault="00C248CE" w:rsidP="00C248CE">
            <w:pPr>
              <w:spacing w:before="40" w:after="40"/>
              <w:rPr>
                <w:rFonts w:ascii="Calibri" w:hAnsi="Calibri" w:cs="Calibri"/>
                <w:bCs/>
                <w:sz w:val="18"/>
                <w:szCs w:val="20"/>
              </w:rPr>
            </w:pPr>
          </w:p>
        </w:tc>
        <w:tc>
          <w:tcPr>
            <w:tcW w:w="2268" w:type="dxa"/>
          </w:tcPr>
          <w:p w14:paraId="2CD4411B" w14:textId="77777777" w:rsidR="00C248CE" w:rsidRPr="00747C89" w:rsidRDefault="00C248CE" w:rsidP="00C248CE">
            <w:pPr>
              <w:spacing w:before="40" w:after="40"/>
              <w:rPr>
                <w:rFonts w:ascii="Calibri" w:hAnsi="Calibri" w:cs="Calibri"/>
                <w:bCs/>
                <w:sz w:val="18"/>
                <w:szCs w:val="20"/>
              </w:rPr>
            </w:pPr>
          </w:p>
        </w:tc>
      </w:tr>
      <w:tr w:rsidR="00C248CE" w:rsidRPr="00C248CE" w14:paraId="0A7B1C8F" w14:textId="77777777" w:rsidTr="00C248CE">
        <w:trPr>
          <w:trHeight w:val="340"/>
        </w:trPr>
        <w:tc>
          <w:tcPr>
            <w:tcW w:w="430" w:type="dxa"/>
          </w:tcPr>
          <w:p w14:paraId="56E8379D" w14:textId="77777777" w:rsidR="00C248CE" w:rsidRPr="00747C89" w:rsidRDefault="00C248CE" w:rsidP="00C248CE">
            <w:pPr>
              <w:spacing w:before="40" w:after="40"/>
              <w:rPr>
                <w:rFonts w:ascii="Calibri" w:hAnsi="Calibri" w:cs="Calibri"/>
                <w:bCs/>
                <w:sz w:val="18"/>
              </w:rPr>
            </w:pPr>
            <w:r w:rsidRPr="00747C89">
              <w:rPr>
                <w:rFonts w:ascii="Calibri" w:hAnsi="Calibri" w:cs="Calibri"/>
                <w:bCs/>
                <w:sz w:val="18"/>
              </w:rPr>
              <w:t>10.</w:t>
            </w:r>
          </w:p>
        </w:tc>
        <w:tc>
          <w:tcPr>
            <w:tcW w:w="2405" w:type="dxa"/>
          </w:tcPr>
          <w:p w14:paraId="25AA750D" w14:textId="39647F31" w:rsidR="00C248CE" w:rsidRPr="00C248CE" w:rsidRDefault="00C248CE" w:rsidP="00C248CE">
            <w:pPr>
              <w:pStyle w:val="Stopka"/>
              <w:tabs>
                <w:tab w:val="clear" w:pos="9072"/>
              </w:tabs>
              <w:spacing w:before="40" w:after="80"/>
              <w:rPr>
                <w:rFonts w:ascii="Calibri" w:hAnsi="Calibri" w:cs="Calibri"/>
                <w:bCs/>
                <w:sz w:val="18"/>
                <w:lang w:val="en-GB"/>
              </w:rPr>
            </w:pPr>
            <w:r w:rsidRPr="00AE0B1A">
              <w:rPr>
                <w:rFonts w:asciiTheme="minorHAnsi" w:hAnsiTheme="minorHAnsi" w:cstheme="minorHAnsi"/>
                <w:bCs/>
                <w:sz w:val="18"/>
                <w:szCs w:val="18"/>
                <w:lang w:val="en-US"/>
              </w:rPr>
              <w:t>Other (e.g. obligatory</w:t>
            </w:r>
            <w:r>
              <w:rPr>
                <w:rFonts w:asciiTheme="minorHAnsi" w:hAnsiTheme="minorHAnsi" w:cstheme="minorHAnsi"/>
                <w:bCs/>
                <w:sz w:val="18"/>
                <w:szCs w:val="18"/>
                <w:lang w:val="en-US"/>
              </w:rPr>
              <w:t xml:space="preserve"> </w:t>
            </w:r>
            <w:r w:rsidRPr="00AE0B1A">
              <w:rPr>
                <w:rFonts w:asciiTheme="minorHAnsi" w:hAnsiTheme="minorHAnsi" w:cstheme="minorHAnsi"/>
                <w:bCs/>
                <w:sz w:val="18"/>
                <w:szCs w:val="18"/>
                <w:lang w:val="en-US"/>
              </w:rPr>
              <w:t>charges)</w:t>
            </w:r>
          </w:p>
        </w:tc>
        <w:tc>
          <w:tcPr>
            <w:tcW w:w="2197" w:type="dxa"/>
          </w:tcPr>
          <w:p w14:paraId="17594699" w14:textId="77777777" w:rsidR="00C248CE" w:rsidRPr="00C248CE" w:rsidRDefault="00C248CE" w:rsidP="00C248CE">
            <w:pPr>
              <w:spacing w:before="40" w:after="40"/>
              <w:rPr>
                <w:rFonts w:ascii="Calibri" w:hAnsi="Calibri" w:cs="Calibri"/>
                <w:bCs/>
                <w:sz w:val="18"/>
                <w:szCs w:val="20"/>
                <w:lang w:val="en-GB"/>
              </w:rPr>
            </w:pPr>
          </w:p>
        </w:tc>
        <w:tc>
          <w:tcPr>
            <w:tcW w:w="2409" w:type="dxa"/>
          </w:tcPr>
          <w:p w14:paraId="56F60B03" w14:textId="77777777" w:rsidR="00C248CE" w:rsidRPr="00C248CE" w:rsidRDefault="00C248CE" w:rsidP="00C248CE">
            <w:pPr>
              <w:spacing w:before="40" w:after="40"/>
              <w:rPr>
                <w:rFonts w:ascii="Calibri" w:hAnsi="Calibri" w:cs="Calibri"/>
                <w:bCs/>
                <w:sz w:val="18"/>
                <w:szCs w:val="20"/>
                <w:lang w:val="en-GB"/>
              </w:rPr>
            </w:pPr>
          </w:p>
        </w:tc>
        <w:tc>
          <w:tcPr>
            <w:tcW w:w="2268" w:type="dxa"/>
          </w:tcPr>
          <w:p w14:paraId="38114B1B" w14:textId="77777777" w:rsidR="00C248CE" w:rsidRPr="00C248CE" w:rsidRDefault="00C248CE" w:rsidP="00C248CE">
            <w:pPr>
              <w:spacing w:before="40" w:after="40"/>
              <w:rPr>
                <w:rFonts w:ascii="Calibri" w:hAnsi="Calibri" w:cs="Calibri"/>
                <w:bCs/>
                <w:sz w:val="18"/>
                <w:szCs w:val="20"/>
                <w:lang w:val="en-GB"/>
              </w:rPr>
            </w:pPr>
          </w:p>
        </w:tc>
      </w:tr>
      <w:tr w:rsidR="00C248CE" w:rsidRPr="00747C89" w14:paraId="251D6BC7" w14:textId="77777777" w:rsidTr="00C248CE">
        <w:tc>
          <w:tcPr>
            <w:tcW w:w="430" w:type="dxa"/>
            <w:vAlign w:val="center"/>
          </w:tcPr>
          <w:p w14:paraId="300353F2" w14:textId="77777777" w:rsidR="00C248CE" w:rsidRPr="00C248CE" w:rsidRDefault="00C248CE" w:rsidP="00C248CE">
            <w:pPr>
              <w:spacing w:before="120" w:after="120"/>
              <w:rPr>
                <w:rFonts w:ascii="Calibri" w:hAnsi="Calibri" w:cs="Calibri"/>
                <w:bCs/>
                <w:sz w:val="18"/>
                <w:lang w:val="en-GB"/>
              </w:rPr>
            </w:pPr>
          </w:p>
        </w:tc>
        <w:tc>
          <w:tcPr>
            <w:tcW w:w="2405" w:type="dxa"/>
          </w:tcPr>
          <w:p w14:paraId="0AB83506" w14:textId="7E5926C1" w:rsidR="00C248CE" w:rsidRPr="00747C89" w:rsidRDefault="00C248CE" w:rsidP="00C248CE">
            <w:pPr>
              <w:spacing w:before="120" w:after="120"/>
              <w:rPr>
                <w:rFonts w:ascii="Calibri" w:hAnsi="Calibri" w:cs="Calibri"/>
                <w:bCs/>
                <w:sz w:val="18"/>
              </w:rPr>
            </w:pPr>
            <w:r w:rsidRPr="00AE0B1A">
              <w:rPr>
                <w:rFonts w:asciiTheme="minorHAnsi" w:hAnsiTheme="minorHAnsi" w:cstheme="minorHAnsi"/>
                <w:bCs/>
                <w:sz w:val="18"/>
                <w:szCs w:val="18"/>
                <w:lang w:val="en-US"/>
              </w:rPr>
              <w:t>Total</w:t>
            </w:r>
          </w:p>
        </w:tc>
        <w:tc>
          <w:tcPr>
            <w:tcW w:w="2197" w:type="dxa"/>
            <w:vAlign w:val="center"/>
          </w:tcPr>
          <w:p w14:paraId="57D6CCF1" w14:textId="77777777" w:rsidR="00C248CE" w:rsidRPr="00747C89" w:rsidRDefault="00C248CE" w:rsidP="00C248CE">
            <w:pPr>
              <w:spacing w:before="40" w:after="40"/>
              <w:rPr>
                <w:rFonts w:ascii="Calibri" w:hAnsi="Calibri" w:cs="Calibri"/>
                <w:bCs/>
                <w:sz w:val="18"/>
                <w:szCs w:val="20"/>
              </w:rPr>
            </w:pPr>
          </w:p>
        </w:tc>
        <w:tc>
          <w:tcPr>
            <w:tcW w:w="2409" w:type="dxa"/>
            <w:vAlign w:val="center"/>
          </w:tcPr>
          <w:p w14:paraId="6681285E" w14:textId="77777777" w:rsidR="00C248CE" w:rsidRPr="00747C89" w:rsidRDefault="00C248CE" w:rsidP="00C248CE">
            <w:pPr>
              <w:spacing w:before="40" w:after="40"/>
              <w:rPr>
                <w:rFonts w:ascii="Calibri" w:hAnsi="Calibri" w:cs="Calibri"/>
                <w:bCs/>
                <w:sz w:val="18"/>
                <w:szCs w:val="20"/>
              </w:rPr>
            </w:pPr>
          </w:p>
        </w:tc>
        <w:tc>
          <w:tcPr>
            <w:tcW w:w="2268" w:type="dxa"/>
            <w:vAlign w:val="center"/>
          </w:tcPr>
          <w:p w14:paraId="03F690CB" w14:textId="77777777" w:rsidR="00C248CE" w:rsidRPr="00747C89" w:rsidRDefault="00C248CE" w:rsidP="00C248CE">
            <w:pPr>
              <w:spacing w:before="40" w:after="40"/>
              <w:rPr>
                <w:rFonts w:ascii="Calibri" w:hAnsi="Calibri" w:cs="Calibri"/>
                <w:bCs/>
                <w:sz w:val="18"/>
                <w:szCs w:val="20"/>
              </w:rPr>
            </w:pPr>
          </w:p>
        </w:tc>
      </w:tr>
    </w:tbl>
    <w:p w14:paraId="74BC7553" w14:textId="37E7867E" w:rsidR="00446AA3" w:rsidRPr="00C248CE" w:rsidRDefault="00C248CE" w:rsidP="00C248CE">
      <w:pPr>
        <w:spacing w:before="120"/>
        <w:ind w:left="1414" w:hanging="705"/>
        <w:rPr>
          <w:rFonts w:ascii="Calibri" w:hAnsi="Calibri" w:cs="Calibri"/>
          <w:i/>
          <w:sz w:val="18"/>
          <w:lang w:val="en-GB"/>
        </w:rPr>
      </w:pPr>
      <w:r w:rsidRPr="00C248CE">
        <w:rPr>
          <w:rFonts w:ascii="Calibri" w:hAnsi="Calibri" w:cs="Calibri"/>
          <w:i/>
          <w:sz w:val="18"/>
          <w:lang w:val="en-GB"/>
        </w:rPr>
        <w:t>•</w:t>
      </w:r>
      <w:r w:rsidRPr="00C248CE">
        <w:rPr>
          <w:rFonts w:ascii="Calibri" w:hAnsi="Calibri" w:cs="Calibri"/>
          <w:i/>
          <w:sz w:val="18"/>
          <w:lang w:val="en-GB"/>
        </w:rPr>
        <w:tab/>
        <w:t xml:space="preserve">Please fill in the table above as detailed as possible. You can add any additional elements of the </w:t>
      </w:r>
      <w:r>
        <w:rPr>
          <w:rFonts w:ascii="Calibri" w:hAnsi="Calibri" w:cs="Calibri"/>
          <w:i/>
          <w:sz w:val="18"/>
          <w:lang w:val="en-GB"/>
        </w:rPr>
        <w:t>C</w:t>
      </w:r>
      <w:r w:rsidRPr="00C248CE">
        <w:rPr>
          <w:rFonts w:ascii="Calibri" w:hAnsi="Calibri" w:cs="Calibri"/>
          <w:i/>
          <w:sz w:val="18"/>
          <w:lang w:val="en-GB"/>
        </w:rPr>
        <w:t>ontract (which are not listed above) in the appendix</w:t>
      </w:r>
      <w:r w:rsidR="00E10EC7">
        <w:rPr>
          <w:rFonts w:ascii="Calibri" w:hAnsi="Calibri" w:cs="Calibri"/>
          <w:i/>
          <w:sz w:val="18"/>
          <w:lang w:val="en-GB"/>
        </w:rPr>
        <w:t>.</w:t>
      </w:r>
    </w:p>
    <w:p w14:paraId="7CEDEEA7" w14:textId="164D0F0D" w:rsidR="00446AA3" w:rsidRPr="00C248CE" w:rsidRDefault="00C248CE" w:rsidP="00C248CE">
      <w:pPr>
        <w:ind w:left="1414" w:hanging="705"/>
        <w:rPr>
          <w:rFonts w:ascii="Calibri" w:hAnsi="Calibri" w:cs="Calibri"/>
          <w:i/>
          <w:sz w:val="18"/>
          <w:szCs w:val="18"/>
          <w:lang w:val="en-GB"/>
        </w:rPr>
      </w:pPr>
      <w:r w:rsidRPr="00C248CE">
        <w:rPr>
          <w:rFonts w:ascii="Calibri" w:hAnsi="Calibri" w:cs="Calibri"/>
          <w:i/>
          <w:sz w:val="18"/>
          <w:szCs w:val="18"/>
          <w:lang w:val="en-GB"/>
        </w:rPr>
        <w:t>•</w:t>
      </w:r>
      <w:r w:rsidRPr="00C248CE">
        <w:rPr>
          <w:rFonts w:ascii="Calibri" w:hAnsi="Calibri" w:cs="Calibri"/>
          <w:i/>
          <w:sz w:val="18"/>
          <w:szCs w:val="18"/>
          <w:lang w:val="en-GB"/>
        </w:rPr>
        <w:tab/>
        <w:t>Please provide information on exchange rates, raw material purchase prices or trade offers taken into account while completing the table above</w:t>
      </w:r>
      <w:r w:rsidR="00446AA3" w:rsidRPr="00C248CE">
        <w:rPr>
          <w:rFonts w:ascii="Calibri" w:hAnsi="Calibri" w:cs="Calibri"/>
          <w:i/>
          <w:sz w:val="18"/>
          <w:szCs w:val="18"/>
          <w:lang w:val="en-GB"/>
        </w:rPr>
        <w:t>.</w:t>
      </w:r>
    </w:p>
    <w:p w14:paraId="4EE98676" w14:textId="2601E535" w:rsidR="00446AA3" w:rsidRPr="00C248CE" w:rsidRDefault="00C248CE" w:rsidP="00531B9F">
      <w:pPr>
        <w:pStyle w:val="Akapitzlist"/>
        <w:numPr>
          <w:ilvl w:val="0"/>
          <w:numId w:val="25"/>
        </w:numPr>
        <w:spacing w:before="120"/>
        <w:ind w:left="709"/>
        <w:jc w:val="both"/>
        <w:rPr>
          <w:rFonts w:ascii="Calibri" w:hAnsi="Calibri" w:cs="Calibri"/>
          <w:sz w:val="18"/>
          <w:lang w:val="en-GB"/>
        </w:rPr>
      </w:pPr>
      <w:r w:rsidRPr="00C248CE">
        <w:rPr>
          <w:rFonts w:ascii="Calibri" w:hAnsi="Calibri" w:cs="Calibri"/>
          <w:sz w:val="18"/>
          <w:lang w:val="en-GB"/>
        </w:rPr>
        <w:lastRenderedPageBreak/>
        <w:t xml:space="preserve">Value of the net revenues from performance of </w:t>
      </w:r>
      <w:r>
        <w:rPr>
          <w:rFonts w:ascii="Calibri" w:hAnsi="Calibri" w:cs="Calibri"/>
          <w:sz w:val="18"/>
          <w:lang w:val="en-GB"/>
        </w:rPr>
        <w:t>the C</w:t>
      </w:r>
      <w:r w:rsidRPr="00C248CE">
        <w:rPr>
          <w:rFonts w:ascii="Calibri" w:hAnsi="Calibri" w:cs="Calibri"/>
          <w:sz w:val="18"/>
          <w:lang w:val="en-GB"/>
        </w:rPr>
        <w:t xml:space="preserve">ontract /in </w:t>
      </w:r>
      <w:r>
        <w:rPr>
          <w:rFonts w:ascii="Calibri" w:hAnsi="Calibri" w:cs="Calibri"/>
          <w:sz w:val="18"/>
          <w:lang w:val="en-GB"/>
        </w:rPr>
        <w:t>the C</w:t>
      </w:r>
      <w:r w:rsidRPr="00C248CE">
        <w:rPr>
          <w:rFonts w:ascii="Calibri" w:hAnsi="Calibri" w:cs="Calibri"/>
          <w:sz w:val="18"/>
          <w:lang w:val="en-GB"/>
        </w:rPr>
        <w:t>ontract currency</w:t>
      </w:r>
      <w:r w:rsidR="00446AA3" w:rsidRPr="00C248CE">
        <w:rPr>
          <w:rFonts w:ascii="Calibri" w:hAnsi="Calibri" w:cs="Calibri"/>
          <w:sz w:val="18"/>
          <w:lang w:val="en-GB"/>
        </w:rPr>
        <w:t>/</w:t>
      </w:r>
      <w:r w:rsidR="00446AA3" w:rsidRPr="00747C89">
        <w:rPr>
          <w:rStyle w:val="Odwoanieprzypisudolnego"/>
          <w:rFonts w:ascii="Calibri" w:hAnsi="Calibri" w:cs="Calibri"/>
          <w:sz w:val="18"/>
        </w:rPr>
        <w:footnoteReference w:id="3"/>
      </w:r>
      <w:r w:rsidR="00446AA3" w:rsidRPr="00C248CE">
        <w:rPr>
          <w:rFonts w:ascii="Calibri" w:hAnsi="Calibri" w:cs="Calibri"/>
          <w:sz w:val="18"/>
          <w:lang w:val="en-GB"/>
        </w:rPr>
        <w:t xml:space="preserve">  </w:t>
      </w:r>
    </w:p>
    <w:p w14:paraId="6FD83834" w14:textId="772E59D3" w:rsidR="00446AA3" w:rsidRPr="00C248CE" w:rsidRDefault="00686FD2" w:rsidP="00446AA3">
      <w:pPr>
        <w:spacing w:line="360" w:lineRule="auto"/>
        <w:ind w:left="708"/>
        <w:rPr>
          <w:rFonts w:ascii="Calibri" w:hAnsi="Calibri" w:cs="Calibri"/>
          <w:sz w:val="18"/>
          <w:lang w:val="en-GB"/>
        </w:rPr>
      </w:pPr>
      <w:r>
        <w:rPr>
          <w:noProof/>
        </w:rPr>
        <mc:AlternateContent>
          <mc:Choice Requires="wps">
            <w:drawing>
              <wp:anchor distT="4294967295" distB="4294967295" distL="114300" distR="114300" simplePos="0" relativeHeight="251658269" behindDoc="0" locked="0" layoutInCell="1" allowOverlap="1" wp14:anchorId="14FE1A6E" wp14:editId="502A05D3">
                <wp:simplePos x="0" y="0"/>
                <wp:positionH relativeFrom="column">
                  <wp:posOffset>457200</wp:posOffset>
                </wp:positionH>
                <wp:positionV relativeFrom="paragraph">
                  <wp:posOffset>139064</wp:posOffset>
                </wp:positionV>
                <wp:extent cx="5794375" cy="0"/>
                <wp:effectExtent l="0" t="0" r="0" b="0"/>
                <wp:wrapNone/>
                <wp:docPr id="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4375"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26AA781B" id="Line 41"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0.95pt" to="492.2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" strokeweight=".5pt">
                <v:stroke dashstyle="1 1" endcap="round"/>
              </v:line>
            </w:pict>
          </mc:Fallback>
        </mc:AlternateContent>
      </w:r>
    </w:p>
    <w:p w14:paraId="54F10CD7" w14:textId="27E5CFAA" w:rsidR="00446AA3" w:rsidRPr="00C248CE" w:rsidRDefault="00C248CE" w:rsidP="00446AA3">
      <w:pPr>
        <w:ind w:left="709"/>
        <w:rPr>
          <w:rFonts w:ascii="Calibri" w:hAnsi="Calibri" w:cs="Calibri"/>
          <w:sz w:val="18"/>
          <w:lang w:val="en-GB"/>
        </w:rPr>
      </w:pPr>
      <w:r w:rsidRPr="00C248CE">
        <w:rPr>
          <w:rFonts w:ascii="Calibri" w:hAnsi="Calibri" w:cs="Calibri"/>
          <w:bCs/>
          <w:sz w:val="18"/>
          <w:lang w:val="en-US"/>
        </w:rPr>
        <w:t xml:space="preserve">Did third parties, such as agents, act on behalf of </w:t>
      </w:r>
      <w:r w:rsidR="00E10EC7">
        <w:rPr>
          <w:rFonts w:ascii="Calibri" w:hAnsi="Calibri" w:cs="Calibri"/>
          <w:bCs/>
          <w:sz w:val="18"/>
          <w:lang w:val="en-US"/>
        </w:rPr>
        <w:t>E</w:t>
      </w:r>
      <w:r w:rsidRPr="00C248CE">
        <w:rPr>
          <w:rFonts w:ascii="Calibri" w:hAnsi="Calibri" w:cs="Calibri"/>
          <w:bCs/>
          <w:sz w:val="18"/>
          <w:lang w:val="en-US"/>
        </w:rPr>
        <w:t xml:space="preserve">xporter in connection with the </w:t>
      </w:r>
      <w:r>
        <w:rPr>
          <w:rFonts w:ascii="Calibri" w:hAnsi="Calibri" w:cs="Calibri"/>
          <w:bCs/>
          <w:sz w:val="18"/>
          <w:lang w:val="en-US"/>
        </w:rPr>
        <w:t>C</w:t>
      </w:r>
      <w:r w:rsidRPr="00C248CE">
        <w:rPr>
          <w:rFonts w:ascii="Calibri" w:hAnsi="Calibri" w:cs="Calibri"/>
          <w:bCs/>
          <w:sz w:val="18"/>
          <w:lang w:val="en-US"/>
        </w:rPr>
        <w:t>ontract</w:t>
      </w:r>
      <w:r w:rsidR="00446AA3" w:rsidRPr="00C248CE">
        <w:rPr>
          <w:rFonts w:ascii="Calibri" w:hAnsi="Calibri" w:cs="Calibri"/>
          <w:sz w:val="18"/>
          <w:lang w:val="en-GB"/>
        </w:rPr>
        <w:t>?</w:t>
      </w:r>
    </w:p>
    <w:p w14:paraId="3E8667F3" w14:textId="4FE366D8" w:rsidR="00446AA3" w:rsidRPr="00747C89" w:rsidRDefault="00C248CE" w:rsidP="00446AA3">
      <w:pPr>
        <w:spacing w:line="360" w:lineRule="auto"/>
        <w:ind w:left="708"/>
        <w:rPr>
          <w:rFonts w:ascii="Calibri" w:hAnsi="Calibri" w:cs="Calibri"/>
          <w:sz w:val="18"/>
        </w:rPr>
      </w:pPr>
      <w:proofErr w:type="spellStart"/>
      <w:r>
        <w:rPr>
          <w:rFonts w:ascii="Calibri" w:hAnsi="Calibri" w:cs="Calibri"/>
          <w:sz w:val="18"/>
        </w:rPr>
        <w:t>Yes</w:t>
      </w:r>
      <w:proofErr w:type="spellEnd"/>
      <w:r w:rsidR="00446AA3" w:rsidRPr="00747C89">
        <w:rPr>
          <w:rFonts w:ascii="Calibri" w:hAnsi="Calibri" w:cs="Calibri"/>
          <w:sz w:val="18"/>
        </w:rPr>
        <w:tab/>
      </w:r>
      <w:r w:rsidR="00446AA3" w:rsidRPr="00747C89">
        <w:rPr>
          <w:rFonts w:ascii="Calibri" w:hAnsi="Calibri" w:cs="Calibri"/>
          <w:sz w:val="18"/>
        </w:rPr>
        <w:fldChar w:fldCharType="begin">
          <w:ffData>
            <w:name w:val="Wybór42"/>
            <w:enabled/>
            <w:calcOnExit w:val="0"/>
            <w:checkBox>
              <w:sizeAuto/>
              <w:default w:val="0"/>
            </w:checkBox>
          </w:ffData>
        </w:fldChar>
      </w:r>
      <w:bookmarkStart w:id="2" w:name="Wybór42"/>
      <w:r w:rsidR="00446AA3" w:rsidRPr="00747C89">
        <w:rPr>
          <w:rFonts w:ascii="Calibri" w:hAnsi="Calibri" w:cs="Calibri"/>
          <w:sz w:val="18"/>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747C89">
        <w:rPr>
          <w:rFonts w:ascii="Calibri" w:hAnsi="Calibri" w:cs="Calibri"/>
          <w:sz w:val="18"/>
        </w:rPr>
        <w:fldChar w:fldCharType="end"/>
      </w:r>
      <w:bookmarkEnd w:id="2"/>
      <w:r w:rsidR="00446AA3" w:rsidRPr="00747C89">
        <w:rPr>
          <w:rFonts w:ascii="Calibri" w:hAnsi="Calibri" w:cs="Calibri"/>
          <w:sz w:val="18"/>
        </w:rPr>
        <w:tab/>
        <w:t>N</w:t>
      </w:r>
      <w:r>
        <w:rPr>
          <w:rFonts w:ascii="Calibri" w:hAnsi="Calibri" w:cs="Calibri"/>
          <w:sz w:val="18"/>
        </w:rPr>
        <w:t>o</w:t>
      </w:r>
      <w:r w:rsidR="00446AA3" w:rsidRPr="00747C89">
        <w:rPr>
          <w:rFonts w:ascii="Calibri" w:hAnsi="Calibri" w:cs="Calibri"/>
          <w:sz w:val="18"/>
        </w:rPr>
        <w:tab/>
      </w:r>
      <w:r w:rsidR="00446AA3" w:rsidRPr="00747C89">
        <w:rPr>
          <w:rFonts w:ascii="Calibri" w:hAnsi="Calibri" w:cs="Calibri"/>
          <w:sz w:val="18"/>
        </w:rPr>
        <w:fldChar w:fldCharType="begin">
          <w:ffData>
            <w:name w:val="Wybór43"/>
            <w:enabled/>
            <w:calcOnExit w:val="0"/>
            <w:checkBox>
              <w:sizeAuto/>
              <w:default w:val="0"/>
            </w:checkBox>
          </w:ffData>
        </w:fldChar>
      </w:r>
      <w:bookmarkStart w:id="3" w:name="Wybór43"/>
      <w:r w:rsidR="00446AA3" w:rsidRPr="00747C89">
        <w:rPr>
          <w:rFonts w:ascii="Calibri" w:hAnsi="Calibri" w:cs="Calibri"/>
          <w:sz w:val="18"/>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747C89">
        <w:rPr>
          <w:rFonts w:ascii="Calibri" w:hAnsi="Calibri" w:cs="Calibri"/>
          <w:sz w:val="18"/>
        </w:rPr>
        <w:fldChar w:fldCharType="end"/>
      </w:r>
      <w:bookmarkEnd w:id="3"/>
    </w:p>
    <w:p w14:paraId="454EB8EF" w14:textId="0B92EE5C" w:rsidR="00446AA3" w:rsidRPr="00C248CE" w:rsidRDefault="00C248CE" w:rsidP="00531B9F">
      <w:pPr>
        <w:pStyle w:val="Akapitzlist"/>
        <w:numPr>
          <w:ilvl w:val="0"/>
          <w:numId w:val="25"/>
        </w:numPr>
        <w:spacing w:before="120"/>
        <w:ind w:left="709"/>
        <w:jc w:val="both"/>
        <w:rPr>
          <w:rFonts w:ascii="Calibri" w:hAnsi="Calibri" w:cs="Calibri"/>
          <w:sz w:val="18"/>
          <w:lang w:val="en-GB"/>
        </w:rPr>
      </w:pPr>
      <w:r w:rsidRPr="00C248CE">
        <w:rPr>
          <w:rFonts w:ascii="Calibri" w:hAnsi="Calibri" w:cs="Calibri"/>
          <w:sz w:val="18"/>
          <w:lang w:val="en-US"/>
        </w:rPr>
        <w:t xml:space="preserve">Expected date of accomplishment by </w:t>
      </w:r>
      <w:r>
        <w:rPr>
          <w:rFonts w:ascii="Calibri" w:hAnsi="Calibri" w:cs="Calibri"/>
          <w:sz w:val="18"/>
          <w:lang w:val="en-US"/>
        </w:rPr>
        <w:t>E</w:t>
      </w:r>
      <w:r w:rsidRPr="00C248CE">
        <w:rPr>
          <w:rFonts w:ascii="Calibri" w:hAnsi="Calibri" w:cs="Calibri"/>
          <w:sz w:val="18"/>
          <w:lang w:val="en-US"/>
        </w:rPr>
        <w:t xml:space="preserve">xporter of all obligations arising under </w:t>
      </w:r>
      <w:r>
        <w:rPr>
          <w:rFonts w:ascii="Calibri" w:hAnsi="Calibri" w:cs="Calibri"/>
          <w:sz w:val="18"/>
          <w:lang w:val="en-US"/>
        </w:rPr>
        <w:t>the C</w:t>
      </w:r>
      <w:r w:rsidRPr="00C248CE">
        <w:rPr>
          <w:rFonts w:ascii="Calibri" w:hAnsi="Calibri" w:cs="Calibri"/>
          <w:sz w:val="18"/>
          <w:lang w:val="en-US"/>
        </w:rPr>
        <w:t xml:space="preserve">ontract </w:t>
      </w:r>
      <w:r w:rsidRPr="00C248CE">
        <w:rPr>
          <w:rFonts w:ascii="Calibri" w:hAnsi="Calibri" w:cs="Calibri"/>
          <w:i/>
          <w:iCs/>
          <w:sz w:val="18"/>
          <w:lang w:val="en-US"/>
        </w:rPr>
        <w:t>/delivery date, commissioning date etc</w:t>
      </w:r>
      <w:r>
        <w:rPr>
          <w:rFonts w:ascii="Calibri" w:hAnsi="Calibri" w:cs="Calibri"/>
          <w:i/>
          <w:iCs/>
          <w:sz w:val="18"/>
          <w:lang w:val="en-US"/>
        </w:rPr>
        <w:t>.</w:t>
      </w:r>
      <w:r w:rsidR="00446AA3" w:rsidRPr="00C248CE">
        <w:rPr>
          <w:rFonts w:ascii="Calibri" w:hAnsi="Calibri" w:cs="Calibri"/>
          <w:i/>
          <w:iCs/>
          <w:sz w:val="18"/>
          <w:lang w:val="en-GB"/>
        </w:rPr>
        <w:t>/</w:t>
      </w:r>
      <w:r w:rsidR="00446AA3" w:rsidRPr="00C248CE">
        <w:rPr>
          <w:rFonts w:ascii="Calibri" w:hAnsi="Calibri" w:cs="Calibri"/>
          <w:sz w:val="18"/>
          <w:lang w:val="en-GB"/>
        </w:rPr>
        <w:t xml:space="preserve"> </w:t>
      </w:r>
    </w:p>
    <w:p w14:paraId="781972A0" w14:textId="02BF1748" w:rsidR="00446AA3" w:rsidRPr="00C248CE" w:rsidRDefault="00686FD2" w:rsidP="00446AA3">
      <w:pPr>
        <w:spacing w:line="360" w:lineRule="auto"/>
        <w:ind w:left="708"/>
        <w:rPr>
          <w:rFonts w:ascii="Calibri" w:hAnsi="Calibri" w:cs="Calibri"/>
          <w:sz w:val="18"/>
          <w:lang w:val="en-GB"/>
        </w:rPr>
      </w:pPr>
      <w:r>
        <w:rPr>
          <w:noProof/>
        </w:rPr>
        <mc:AlternateContent>
          <mc:Choice Requires="wps">
            <w:drawing>
              <wp:anchor distT="4294967295" distB="4294967295" distL="114300" distR="114300" simplePos="0" relativeHeight="251658255" behindDoc="0" locked="0" layoutInCell="1" allowOverlap="1" wp14:anchorId="757CDB54" wp14:editId="107C11AF">
                <wp:simplePos x="0" y="0"/>
                <wp:positionH relativeFrom="column">
                  <wp:posOffset>457200</wp:posOffset>
                </wp:positionH>
                <wp:positionV relativeFrom="paragraph">
                  <wp:posOffset>182879</wp:posOffset>
                </wp:positionV>
                <wp:extent cx="5794375" cy="0"/>
                <wp:effectExtent l="0" t="0" r="0" b="0"/>
                <wp:wrapNone/>
                <wp:docPr id="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4375"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1EF96792" id="Line 40"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4.4pt" to="492.2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" strokeweight=".5pt">
                <v:stroke dashstyle="1 1" endcap="round"/>
              </v:line>
            </w:pict>
          </mc:Fallback>
        </mc:AlternateContent>
      </w:r>
    </w:p>
    <w:p w14:paraId="034F611C" w14:textId="041B289C" w:rsidR="00446AA3" w:rsidRPr="00C248CE" w:rsidRDefault="00C248CE" w:rsidP="00531B9F">
      <w:pPr>
        <w:pStyle w:val="Akapitzlist"/>
        <w:numPr>
          <w:ilvl w:val="0"/>
          <w:numId w:val="25"/>
        </w:numPr>
        <w:spacing w:before="40" w:after="80"/>
        <w:ind w:left="709"/>
        <w:rPr>
          <w:rFonts w:ascii="Calibri" w:hAnsi="Calibri" w:cs="Calibri"/>
          <w:sz w:val="18"/>
          <w:lang w:val="en-GB"/>
        </w:rPr>
      </w:pPr>
      <w:r w:rsidRPr="00C248CE">
        <w:rPr>
          <w:rFonts w:ascii="Calibri" w:hAnsi="Calibri" w:cs="Calibri"/>
          <w:sz w:val="18"/>
          <w:lang w:val="en-US"/>
        </w:rPr>
        <w:t>Bonds to the benefit of</w:t>
      </w:r>
      <w:r w:rsidR="00E10EC7">
        <w:rPr>
          <w:rFonts w:ascii="Calibri" w:hAnsi="Calibri" w:cs="Calibri"/>
          <w:sz w:val="18"/>
          <w:lang w:val="en-US"/>
        </w:rPr>
        <w:t xml:space="preserve"> the</w:t>
      </w:r>
      <w:r w:rsidRPr="00C248CE">
        <w:rPr>
          <w:rFonts w:ascii="Calibri" w:hAnsi="Calibri" w:cs="Calibri"/>
          <w:sz w:val="18"/>
          <w:lang w:val="en-US"/>
        </w:rPr>
        <w:t xml:space="preserve"> </w:t>
      </w:r>
      <w:r>
        <w:rPr>
          <w:rFonts w:ascii="Calibri" w:hAnsi="Calibri" w:cs="Calibri"/>
          <w:sz w:val="18"/>
          <w:lang w:val="en-US"/>
        </w:rPr>
        <w:t>I</w:t>
      </w:r>
      <w:r w:rsidRPr="00C248CE">
        <w:rPr>
          <w:rFonts w:ascii="Calibri" w:hAnsi="Calibri" w:cs="Calibri"/>
          <w:sz w:val="18"/>
          <w:lang w:val="en-US"/>
        </w:rPr>
        <w:t>mporter</w:t>
      </w:r>
      <w:r w:rsidR="00446AA3" w:rsidRPr="00C248CE">
        <w:rPr>
          <w:rFonts w:ascii="Calibri" w:hAnsi="Calibri" w:cs="Calibri"/>
          <w:sz w:val="18"/>
          <w:lang w:val="en-GB"/>
        </w:rPr>
        <w:t>:</w:t>
      </w:r>
    </w:p>
    <w:tbl>
      <w:tblPr>
        <w:tblW w:w="52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2396"/>
        <w:gridCol w:w="2434"/>
        <w:gridCol w:w="1788"/>
        <w:gridCol w:w="1788"/>
        <w:gridCol w:w="1788"/>
      </w:tblGrid>
      <w:tr w:rsidR="00C248CE" w:rsidRPr="00AE0B1A" w14:paraId="28923557" w14:textId="77777777" w:rsidTr="00C248CE">
        <w:trPr>
          <w:cantSplit/>
          <w:trHeight w:val="395"/>
        </w:trPr>
        <w:tc>
          <w:tcPr>
            <w:tcW w:w="1175" w:type="pct"/>
            <w:vMerge w:val="restart"/>
          </w:tcPr>
          <w:p w14:paraId="7E33DA02" w14:textId="77777777" w:rsidR="00C248CE" w:rsidRPr="00AE0B1A" w:rsidRDefault="00C248CE" w:rsidP="003F3AD9">
            <w:pPr>
              <w:spacing w:before="40"/>
              <w:rPr>
                <w:rFonts w:asciiTheme="minorHAnsi" w:hAnsiTheme="minorHAnsi" w:cstheme="minorHAnsi"/>
                <w:bCs/>
                <w:sz w:val="18"/>
                <w:szCs w:val="18"/>
                <w:lang w:val="en-US"/>
              </w:rPr>
            </w:pPr>
            <w:r w:rsidRPr="00AE0B1A">
              <w:rPr>
                <w:rFonts w:asciiTheme="minorHAnsi" w:hAnsiTheme="minorHAnsi" w:cstheme="minorHAnsi"/>
                <w:bCs/>
                <w:sz w:val="18"/>
                <w:szCs w:val="18"/>
                <w:lang w:val="en-US"/>
              </w:rPr>
              <w:t>Type of bond</w:t>
            </w:r>
          </w:p>
        </w:tc>
        <w:tc>
          <w:tcPr>
            <w:tcW w:w="1194" w:type="pct"/>
            <w:vMerge w:val="restart"/>
          </w:tcPr>
          <w:p w14:paraId="263F6934" w14:textId="77777777" w:rsidR="00C248CE" w:rsidRPr="00AE0B1A" w:rsidRDefault="00C248CE" w:rsidP="003F3AD9">
            <w:pPr>
              <w:spacing w:before="40"/>
              <w:rPr>
                <w:rFonts w:asciiTheme="minorHAnsi" w:hAnsiTheme="minorHAnsi" w:cstheme="minorHAnsi"/>
                <w:bCs/>
                <w:sz w:val="18"/>
                <w:szCs w:val="18"/>
                <w:lang w:val="en-US"/>
              </w:rPr>
            </w:pPr>
            <w:r w:rsidRPr="00AE0B1A">
              <w:rPr>
                <w:rFonts w:asciiTheme="minorHAnsi" w:hAnsiTheme="minorHAnsi" w:cstheme="minorHAnsi"/>
                <w:bCs/>
                <w:sz w:val="18"/>
                <w:szCs w:val="18"/>
                <w:lang w:val="en-US"/>
              </w:rPr>
              <w:t>Entity issuing bond</w:t>
            </w:r>
          </w:p>
        </w:tc>
        <w:tc>
          <w:tcPr>
            <w:tcW w:w="877" w:type="pct"/>
            <w:vMerge w:val="restart"/>
          </w:tcPr>
          <w:p w14:paraId="69B3A7B6" w14:textId="77777777" w:rsidR="00C248CE" w:rsidRPr="00AE0B1A" w:rsidRDefault="00C248CE" w:rsidP="003F3AD9">
            <w:pPr>
              <w:spacing w:before="40"/>
              <w:rPr>
                <w:rFonts w:asciiTheme="minorHAnsi" w:hAnsiTheme="minorHAnsi" w:cstheme="minorHAnsi"/>
                <w:bCs/>
                <w:sz w:val="18"/>
                <w:szCs w:val="18"/>
                <w:lang w:val="en-US"/>
              </w:rPr>
            </w:pPr>
            <w:r w:rsidRPr="00AE0B1A">
              <w:rPr>
                <w:rFonts w:asciiTheme="minorHAnsi" w:hAnsiTheme="minorHAnsi" w:cstheme="minorHAnsi"/>
                <w:bCs/>
                <w:sz w:val="18"/>
                <w:szCs w:val="18"/>
                <w:lang w:val="en-US"/>
              </w:rPr>
              <w:t xml:space="preserve">Value in bond currency </w:t>
            </w:r>
          </w:p>
        </w:tc>
        <w:tc>
          <w:tcPr>
            <w:tcW w:w="1754" w:type="pct"/>
            <w:gridSpan w:val="2"/>
          </w:tcPr>
          <w:p w14:paraId="2C35D752" w14:textId="77777777" w:rsidR="00C248CE" w:rsidRPr="00AE0B1A" w:rsidRDefault="00C248CE" w:rsidP="003F3AD9">
            <w:pPr>
              <w:spacing w:before="40"/>
              <w:rPr>
                <w:rFonts w:asciiTheme="minorHAnsi" w:hAnsiTheme="minorHAnsi" w:cstheme="minorHAnsi"/>
                <w:bCs/>
                <w:sz w:val="18"/>
                <w:szCs w:val="18"/>
                <w:lang w:val="en-US"/>
              </w:rPr>
            </w:pPr>
            <w:r w:rsidRPr="00AE0B1A">
              <w:rPr>
                <w:rFonts w:asciiTheme="minorHAnsi" w:hAnsiTheme="minorHAnsi" w:cstheme="minorHAnsi"/>
                <w:bCs/>
                <w:sz w:val="18"/>
                <w:szCs w:val="18"/>
                <w:lang w:val="en-US"/>
              </w:rPr>
              <w:t>Validity date</w:t>
            </w:r>
          </w:p>
        </w:tc>
      </w:tr>
      <w:tr w:rsidR="00C248CE" w:rsidRPr="00AE0B1A" w14:paraId="2C98C2B0" w14:textId="77777777" w:rsidTr="00C248CE">
        <w:trPr>
          <w:cantSplit/>
          <w:trHeight w:val="190"/>
        </w:trPr>
        <w:tc>
          <w:tcPr>
            <w:tcW w:w="1175" w:type="pct"/>
            <w:vMerge/>
          </w:tcPr>
          <w:p w14:paraId="0C150833" w14:textId="77777777" w:rsidR="00C248CE" w:rsidRPr="00AE0B1A" w:rsidRDefault="00C248CE" w:rsidP="003F3AD9">
            <w:pPr>
              <w:rPr>
                <w:rFonts w:asciiTheme="minorHAnsi" w:hAnsiTheme="minorHAnsi" w:cstheme="minorHAnsi"/>
                <w:b/>
                <w:sz w:val="18"/>
                <w:szCs w:val="18"/>
                <w:lang w:val="en-US"/>
              </w:rPr>
            </w:pPr>
          </w:p>
        </w:tc>
        <w:tc>
          <w:tcPr>
            <w:tcW w:w="1194" w:type="pct"/>
            <w:vMerge/>
          </w:tcPr>
          <w:p w14:paraId="1DE84BD8" w14:textId="77777777" w:rsidR="00C248CE" w:rsidRPr="00AE0B1A" w:rsidRDefault="00C248CE" w:rsidP="003F3AD9">
            <w:pPr>
              <w:rPr>
                <w:rFonts w:asciiTheme="minorHAnsi" w:hAnsiTheme="minorHAnsi" w:cstheme="minorHAnsi"/>
                <w:b/>
                <w:sz w:val="18"/>
                <w:szCs w:val="18"/>
                <w:lang w:val="en-US"/>
              </w:rPr>
            </w:pPr>
          </w:p>
        </w:tc>
        <w:tc>
          <w:tcPr>
            <w:tcW w:w="877" w:type="pct"/>
            <w:vMerge/>
          </w:tcPr>
          <w:p w14:paraId="73B26399" w14:textId="77777777" w:rsidR="00C248CE" w:rsidRPr="00AE0B1A" w:rsidRDefault="00C248CE" w:rsidP="003F3AD9">
            <w:pPr>
              <w:rPr>
                <w:rFonts w:asciiTheme="minorHAnsi" w:hAnsiTheme="minorHAnsi" w:cstheme="minorHAnsi"/>
                <w:b/>
                <w:sz w:val="18"/>
                <w:szCs w:val="18"/>
                <w:lang w:val="en-US"/>
              </w:rPr>
            </w:pPr>
          </w:p>
        </w:tc>
        <w:tc>
          <w:tcPr>
            <w:tcW w:w="877" w:type="pct"/>
          </w:tcPr>
          <w:p w14:paraId="1DA3E563" w14:textId="77777777" w:rsidR="00C248CE" w:rsidRPr="00AE0B1A" w:rsidRDefault="00C248CE" w:rsidP="003F3AD9">
            <w:pPr>
              <w:spacing w:before="40"/>
              <w:rPr>
                <w:rFonts w:asciiTheme="minorHAnsi" w:hAnsiTheme="minorHAnsi" w:cstheme="minorHAnsi"/>
                <w:bCs/>
                <w:sz w:val="18"/>
                <w:szCs w:val="18"/>
                <w:lang w:val="en-US"/>
              </w:rPr>
            </w:pPr>
            <w:r w:rsidRPr="00AE0B1A">
              <w:rPr>
                <w:rFonts w:asciiTheme="minorHAnsi" w:hAnsiTheme="minorHAnsi" w:cstheme="minorHAnsi"/>
                <w:bCs/>
                <w:sz w:val="18"/>
                <w:szCs w:val="18"/>
                <w:lang w:val="en-US"/>
              </w:rPr>
              <w:t xml:space="preserve">From </w:t>
            </w:r>
          </w:p>
        </w:tc>
        <w:tc>
          <w:tcPr>
            <w:tcW w:w="877" w:type="pct"/>
          </w:tcPr>
          <w:p w14:paraId="33A3C3BC" w14:textId="77777777" w:rsidR="00C248CE" w:rsidRPr="00AE0B1A" w:rsidRDefault="00C248CE" w:rsidP="003F3AD9">
            <w:pPr>
              <w:spacing w:before="40"/>
              <w:rPr>
                <w:rFonts w:asciiTheme="minorHAnsi" w:hAnsiTheme="minorHAnsi" w:cstheme="minorHAnsi"/>
                <w:bCs/>
                <w:sz w:val="18"/>
                <w:szCs w:val="18"/>
                <w:lang w:val="en-US"/>
              </w:rPr>
            </w:pPr>
            <w:r w:rsidRPr="00AE0B1A">
              <w:rPr>
                <w:rFonts w:asciiTheme="minorHAnsi" w:hAnsiTheme="minorHAnsi" w:cstheme="minorHAnsi"/>
                <w:bCs/>
                <w:sz w:val="18"/>
                <w:szCs w:val="18"/>
                <w:lang w:val="en-US"/>
              </w:rPr>
              <w:t xml:space="preserve">To </w:t>
            </w:r>
          </w:p>
        </w:tc>
      </w:tr>
      <w:tr w:rsidR="00C248CE" w:rsidRPr="00AE0B1A" w14:paraId="4A04D9E2" w14:textId="77777777" w:rsidTr="00C248CE">
        <w:trPr>
          <w:trHeight w:val="440"/>
        </w:trPr>
        <w:tc>
          <w:tcPr>
            <w:tcW w:w="1175" w:type="pct"/>
          </w:tcPr>
          <w:p w14:paraId="7B71A709" w14:textId="77777777" w:rsidR="00C248CE" w:rsidRPr="00AE0B1A" w:rsidRDefault="00C248CE" w:rsidP="003F3AD9">
            <w:pPr>
              <w:spacing w:before="40" w:after="80"/>
              <w:rPr>
                <w:rFonts w:asciiTheme="minorHAnsi" w:hAnsiTheme="minorHAnsi" w:cstheme="minorHAnsi"/>
                <w:sz w:val="18"/>
                <w:szCs w:val="18"/>
                <w:lang w:val="en-US"/>
              </w:rPr>
            </w:pPr>
            <w:r w:rsidRPr="00AE0B1A">
              <w:rPr>
                <w:rFonts w:asciiTheme="minorHAnsi" w:hAnsiTheme="minorHAnsi" w:cstheme="minorHAnsi"/>
                <w:sz w:val="18"/>
                <w:szCs w:val="18"/>
                <w:lang w:val="en-US"/>
              </w:rPr>
              <w:t>bid bond</w:t>
            </w:r>
          </w:p>
        </w:tc>
        <w:tc>
          <w:tcPr>
            <w:tcW w:w="1194" w:type="pct"/>
          </w:tcPr>
          <w:p w14:paraId="522200F3"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7D8B4DB4"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6430F404" w14:textId="77777777" w:rsidR="00C248CE" w:rsidRPr="00AE0B1A" w:rsidRDefault="00C248CE" w:rsidP="003F3AD9">
            <w:pPr>
              <w:spacing w:before="40" w:after="80"/>
              <w:rPr>
                <w:rFonts w:asciiTheme="minorHAnsi" w:hAnsiTheme="minorHAnsi" w:cstheme="minorHAnsi"/>
                <w:sz w:val="18"/>
                <w:szCs w:val="18"/>
                <w:lang w:val="en-US"/>
              </w:rPr>
            </w:pPr>
          </w:p>
        </w:tc>
        <w:tc>
          <w:tcPr>
            <w:tcW w:w="877" w:type="pct"/>
          </w:tcPr>
          <w:p w14:paraId="450E2095" w14:textId="77777777" w:rsidR="00C248CE" w:rsidRPr="00AE0B1A" w:rsidRDefault="00C248CE" w:rsidP="003F3AD9">
            <w:pPr>
              <w:spacing w:before="40" w:after="80"/>
              <w:rPr>
                <w:rFonts w:asciiTheme="minorHAnsi" w:hAnsiTheme="minorHAnsi" w:cstheme="minorHAnsi"/>
                <w:sz w:val="18"/>
                <w:szCs w:val="18"/>
                <w:lang w:val="en-US"/>
              </w:rPr>
            </w:pPr>
          </w:p>
        </w:tc>
      </w:tr>
      <w:tr w:rsidR="00C248CE" w:rsidRPr="00AE0B1A" w14:paraId="631AAA1B" w14:textId="77777777" w:rsidTr="00C248CE">
        <w:trPr>
          <w:trHeight w:val="448"/>
        </w:trPr>
        <w:tc>
          <w:tcPr>
            <w:tcW w:w="1175" w:type="pct"/>
          </w:tcPr>
          <w:p w14:paraId="37278034" w14:textId="77777777" w:rsidR="00C248CE" w:rsidRPr="00AE0B1A" w:rsidRDefault="00C248CE" w:rsidP="003F3AD9">
            <w:pPr>
              <w:spacing w:before="40" w:after="80"/>
              <w:rPr>
                <w:rFonts w:asciiTheme="minorHAnsi" w:hAnsiTheme="minorHAnsi" w:cstheme="minorHAnsi"/>
                <w:sz w:val="18"/>
                <w:szCs w:val="18"/>
                <w:lang w:val="en-US"/>
              </w:rPr>
            </w:pPr>
            <w:r w:rsidRPr="00AE0B1A">
              <w:rPr>
                <w:rFonts w:asciiTheme="minorHAnsi" w:hAnsiTheme="minorHAnsi" w:cstheme="minorHAnsi"/>
                <w:sz w:val="18"/>
                <w:szCs w:val="18"/>
                <w:lang w:val="en-US"/>
              </w:rPr>
              <w:t>advance payment bond</w:t>
            </w:r>
          </w:p>
        </w:tc>
        <w:tc>
          <w:tcPr>
            <w:tcW w:w="1194" w:type="pct"/>
          </w:tcPr>
          <w:p w14:paraId="016E2136"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78FCD1AE"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160501D7" w14:textId="77777777" w:rsidR="00C248CE" w:rsidRPr="00AE0B1A" w:rsidRDefault="00C248CE" w:rsidP="003F3AD9">
            <w:pPr>
              <w:spacing w:before="40" w:after="80"/>
              <w:rPr>
                <w:rFonts w:asciiTheme="minorHAnsi" w:hAnsiTheme="minorHAnsi" w:cstheme="minorHAnsi"/>
                <w:sz w:val="18"/>
                <w:szCs w:val="18"/>
                <w:lang w:val="en-US"/>
              </w:rPr>
            </w:pPr>
          </w:p>
        </w:tc>
        <w:tc>
          <w:tcPr>
            <w:tcW w:w="877" w:type="pct"/>
          </w:tcPr>
          <w:p w14:paraId="59245D43" w14:textId="77777777" w:rsidR="00C248CE" w:rsidRPr="00AE0B1A" w:rsidRDefault="00C248CE" w:rsidP="003F3AD9">
            <w:pPr>
              <w:spacing w:before="40" w:after="80"/>
              <w:rPr>
                <w:rFonts w:asciiTheme="minorHAnsi" w:hAnsiTheme="minorHAnsi" w:cstheme="minorHAnsi"/>
                <w:sz w:val="18"/>
                <w:szCs w:val="18"/>
                <w:lang w:val="en-US"/>
              </w:rPr>
            </w:pPr>
          </w:p>
        </w:tc>
      </w:tr>
      <w:tr w:rsidR="00C248CE" w:rsidRPr="00AE0B1A" w14:paraId="70BC4B25" w14:textId="77777777" w:rsidTr="00C248CE">
        <w:trPr>
          <w:trHeight w:val="263"/>
        </w:trPr>
        <w:tc>
          <w:tcPr>
            <w:tcW w:w="1175" w:type="pct"/>
          </w:tcPr>
          <w:p w14:paraId="10FCB4B0" w14:textId="77777777" w:rsidR="00C248CE" w:rsidRPr="00AE0B1A" w:rsidRDefault="00C248CE" w:rsidP="003F3AD9">
            <w:pPr>
              <w:spacing w:before="40" w:after="80"/>
              <w:rPr>
                <w:rFonts w:asciiTheme="minorHAnsi" w:hAnsiTheme="minorHAnsi" w:cstheme="minorHAnsi"/>
                <w:sz w:val="18"/>
                <w:szCs w:val="18"/>
                <w:lang w:val="en-US"/>
              </w:rPr>
            </w:pPr>
            <w:r w:rsidRPr="00AE0B1A">
              <w:rPr>
                <w:rFonts w:asciiTheme="minorHAnsi" w:hAnsiTheme="minorHAnsi" w:cstheme="minorHAnsi"/>
                <w:sz w:val="18"/>
                <w:szCs w:val="18"/>
                <w:lang w:val="en-US"/>
              </w:rPr>
              <w:t>performance bond</w:t>
            </w:r>
          </w:p>
        </w:tc>
        <w:tc>
          <w:tcPr>
            <w:tcW w:w="1194" w:type="pct"/>
          </w:tcPr>
          <w:p w14:paraId="49AC8679"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7AAFB52F"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41C6B520" w14:textId="77777777" w:rsidR="00C248CE" w:rsidRPr="00AE0B1A" w:rsidRDefault="00C248CE" w:rsidP="003F3AD9">
            <w:pPr>
              <w:spacing w:before="40" w:after="80"/>
              <w:rPr>
                <w:rFonts w:asciiTheme="minorHAnsi" w:hAnsiTheme="minorHAnsi" w:cstheme="minorHAnsi"/>
                <w:sz w:val="18"/>
                <w:szCs w:val="18"/>
                <w:lang w:val="en-US"/>
              </w:rPr>
            </w:pPr>
          </w:p>
        </w:tc>
        <w:tc>
          <w:tcPr>
            <w:tcW w:w="877" w:type="pct"/>
          </w:tcPr>
          <w:p w14:paraId="7F1F5993" w14:textId="77777777" w:rsidR="00C248CE" w:rsidRPr="00AE0B1A" w:rsidRDefault="00C248CE" w:rsidP="003F3AD9">
            <w:pPr>
              <w:spacing w:before="40" w:after="80"/>
              <w:rPr>
                <w:rFonts w:asciiTheme="minorHAnsi" w:hAnsiTheme="minorHAnsi" w:cstheme="minorHAnsi"/>
                <w:sz w:val="18"/>
                <w:szCs w:val="18"/>
                <w:lang w:val="en-US"/>
              </w:rPr>
            </w:pPr>
          </w:p>
        </w:tc>
      </w:tr>
      <w:tr w:rsidR="00C248CE" w:rsidRPr="00AE0B1A" w14:paraId="29F87903" w14:textId="77777777" w:rsidTr="00C248CE">
        <w:trPr>
          <w:trHeight w:val="399"/>
        </w:trPr>
        <w:tc>
          <w:tcPr>
            <w:tcW w:w="1175" w:type="pct"/>
          </w:tcPr>
          <w:p w14:paraId="029BB644" w14:textId="77777777" w:rsidR="00C248CE" w:rsidRPr="00AE0B1A" w:rsidRDefault="00C248CE" w:rsidP="003F3AD9">
            <w:pPr>
              <w:spacing w:before="40"/>
              <w:rPr>
                <w:rFonts w:asciiTheme="minorHAnsi" w:hAnsiTheme="minorHAnsi" w:cstheme="minorHAnsi"/>
                <w:b/>
                <w:bCs/>
                <w:sz w:val="18"/>
                <w:szCs w:val="18"/>
                <w:lang w:val="en-US"/>
              </w:rPr>
            </w:pPr>
            <w:r w:rsidRPr="00AE0B1A">
              <w:rPr>
                <w:rFonts w:asciiTheme="minorHAnsi" w:hAnsiTheme="minorHAnsi" w:cstheme="minorHAnsi"/>
                <w:sz w:val="18"/>
                <w:szCs w:val="18"/>
                <w:lang w:val="en-US"/>
              </w:rPr>
              <w:t>other</w:t>
            </w:r>
            <w:r w:rsidRPr="00AE0B1A">
              <w:rPr>
                <w:rFonts w:asciiTheme="minorHAnsi" w:hAnsiTheme="minorHAnsi" w:cstheme="minorHAnsi"/>
                <w:b/>
                <w:bCs/>
                <w:sz w:val="18"/>
                <w:szCs w:val="18"/>
                <w:lang w:val="en-US"/>
              </w:rPr>
              <w:t xml:space="preserve"> </w:t>
            </w:r>
            <w:r w:rsidRPr="00AE0B1A">
              <w:rPr>
                <w:rFonts w:asciiTheme="minorHAnsi" w:hAnsiTheme="minorHAnsi" w:cstheme="minorHAnsi"/>
                <w:i/>
                <w:iCs/>
                <w:sz w:val="18"/>
                <w:szCs w:val="18"/>
                <w:lang w:val="en-US"/>
              </w:rPr>
              <w:t>/specify/</w:t>
            </w:r>
          </w:p>
        </w:tc>
        <w:tc>
          <w:tcPr>
            <w:tcW w:w="1194" w:type="pct"/>
          </w:tcPr>
          <w:p w14:paraId="2AAC10DE"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260FD70A" w14:textId="77777777" w:rsidR="00C248CE" w:rsidRPr="00AE0B1A" w:rsidRDefault="00C248CE" w:rsidP="003F3AD9">
            <w:pPr>
              <w:pStyle w:val="Stopka"/>
              <w:tabs>
                <w:tab w:val="clear" w:pos="9072"/>
              </w:tabs>
              <w:spacing w:before="40" w:after="80"/>
              <w:rPr>
                <w:rFonts w:asciiTheme="minorHAnsi" w:hAnsiTheme="minorHAnsi" w:cstheme="minorHAnsi"/>
                <w:sz w:val="18"/>
                <w:szCs w:val="18"/>
                <w:lang w:val="en-US"/>
              </w:rPr>
            </w:pPr>
          </w:p>
        </w:tc>
        <w:tc>
          <w:tcPr>
            <w:tcW w:w="877" w:type="pct"/>
          </w:tcPr>
          <w:p w14:paraId="48B96290" w14:textId="77777777" w:rsidR="00C248CE" w:rsidRPr="00AE0B1A" w:rsidRDefault="00C248CE" w:rsidP="003F3AD9">
            <w:pPr>
              <w:spacing w:before="40" w:after="80"/>
              <w:rPr>
                <w:rFonts w:asciiTheme="minorHAnsi" w:hAnsiTheme="minorHAnsi" w:cstheme="minorHAnsi"/>
                <w:sz w:val="18"/>
                <w:szCs w:val="18"/>
                <w:lang w:val="en-US"/>
              </w:rPr>
            </w:pPr>
          </w:p>
        </w:tc>
        <w:tc>
          <w:tcPr>
            <w:tcW w:w="877" w:type="pct"/>
          </w:tcPr>
          <w:p w14:paraId="0B07168B" w14:textId="77777777" w:rsidR="00C248CE" w:rsidRPr="00AE0B1A" w:rsidRDefault="00C248CE" w:rsidP="003F3AD9">
            <w:pPr>
              <w:spacing w:before="40" w:after="80"/>
              <w:rPr>
                <w:rFonts w:asciiTheme="minorHAnsi" w:hAnsiTheme="minorHAnsi" w:cstheme="minorHAnsi"/>
                <w:sz w:val="18"/>
                <w:szCs w:val="18"/>
                <w:lang w:val="en-US"/>
              </w:rPr>
            </w:pPr>
          </w:p>
        </w:tc>
      </w:tr>
    </w:tbl>
    <w:p w14:paraId="3A99BC3C" w14:textId="77777777" w:rsidR="00C248CE" w:rsidRDefault="00C248CE" w:rsidP="00C248CE">
      <w:pPr>
        <w:pStyle w:val="Akapitzlist"/>
        <w:spacing w:before="40" w:after="80"/>
        <w:ind w:left="709"/>
        <w:rPr>
          <w:rFonts w:ascii="Calibri" w:hAnsi="Calibri" w:cs="Calibri"/>
          <w:sz w:val="18"/>
        </w:rPr>
      </w:pPr>
    </w:p>
    <w:p w14:paraId="7505B4D8" w14:textId="52AB3744" w:rsidR="00446AA3" w:rsidRPr="00ED619A" w:rsidRDefault="002707A4" w:rsidP="002707A4">
      <w:pPr>
        <w:pStyle w:val="Akapitzlist"/>
        <w:numPr>
          <w:ilvl w:val="0"/>
          <w:numId w:val="25"/>
        </w:numPr>
        <w:spacing w:before="40" w:after="120"/>
        <w:ind w:left="709"/>
        <w:contextualSpacing w:val="0"/>
        <w:rPr>
          <w:rFonts w:ascii="Calibri" w:hAnsi="Calibri" w:cs="Calibri"/>
          <w:sz w:val="18"/>
        </w:rPr>
      </w:pPr>
      <w:r w:rsidRPr="002707A4">
        <w:rPr>
          <w:rFonts w:ascii="Calibri" w:hAnsi="Calibri" w:cs="Calibri"/>
          <w:sz w:val="18"/>
          <w:lang w:val="en-US"/>
        </w:rPr>
        <w:t>Export project status</w:t>
      </w:r>
      <w:r w:rsidR="00446AA3" w:rsidRPr="00747C89">
        <w:rPr>
          <w:rFonts w:ascii="Calibri" w:hAnsi="Calibri" w:cs="Calibri"/>
          <w:sz w:val="18"/>
        </w:rPr>
        <w:t>:</w:t>
      </w:r>
    </w:p>
    <w:p w14:paraId="76F7A8E5" w14:textId="4FD63974" w:rsidR="00446AA3" w:rsidRPr="00531B9F" w:rsidRDefault="002707A4" w:rsidP="00531B9F">
      <w:pPr>
        <w:pStyle w:val="Akapitzlist"/>
        <w:numPr>
          <w:ilvl w:val="0"/>
          <w:numId w:val="27"/>
        </w:numPr>
        <w:rPr>
          <w:rFonts w:ascii="Calibri" w:hAnsi="Calibri" w:cs="Calibri"/>
          <w:sz w:val="18"/>
          <w:szCs w:val="20"/>
        </w:rPr>
      </w:pPr>
      <w:r w:rsidRPr="002707A4">
        <w:rPr>
          <w:rFonts w:ascii="Calibri" w:hAnsi="Calibri" w:cs="Calibri"/>
          <w:sz w:val="18"/>
          <w:lang w:val="en-US"/>
        </w:rPr>
        <w:t>International tender</w:t>
      </w:r>
      <w:r w:rsidR="00446AA3" w:rsidRPr="00531B9F">
        <w:rPr>
          <w:rFonts w:ascii="Calibri" w:hAnsi="Calibri" w:cs="Calibri"/>
          <w:sz w:val="18"/>
        </w:rPr>
        <w:t xml:space="preserve">: </w:t>
      </w:r>
      <w:r w:rsidR="00446AA3" w:rsidRPr="00531B9F">
        <w:rPr>
          <w:rFonts w:ascii="Calibri" w:hAnsi="Calibri" w:cs="Calibri"/>
          <w:sz w:val="18"/>
        </w:rPr>
        <w:tab/>
      </w:r>
      <w:bookmarkStart w:id="4" w:name="_Hlk68090040"/>
      <w:proofErr w:type="spellStart"/>
      <w:r>
        <w:rPr>
          <w:rFonts w:ascii="Calibri" w:hAnsi="Calibri" w:cs="Calibri"/>
          <w:sz w:val="18"/>
        </w:rPr>
        <w:t>Yes</w:t>
      </w:r>
      <w:proofErr w:type="spellEnd"/>
      <w:r w:rsidR="00446AA3" w:rsidRPr="00531B9F">
        <w:rPr>
          <w:rFonts w:ascii="Calibri" w:hAnsi="Calibri" w:cs="Calibri"/>
          <w:sz w:val="18"/>
        </w:rPr>
        <w:t xml:space="preserve"> </w:t>
      </w:r>
      <w:r w:rsidR="00446AA3" w:rsidRPr="00531B9F">
        <w:rPr>
          <w:rFonts w:ascii="Calibri" w:hAnsi="Calibri" w:cs="Calibri"/>
          <w:sz w:val="18"/>
        </w:rPr>
        <w:tab/>
      </w:r>
      <w:r w:rsidR="00446AA3" w:rsidRPr="00531B9F">
        <w:rPr>
          <w:rFonts w:ascii="Calibri" w:hAnsi="Calibri" w:cs="Calibri"/>
          <w:sz w:val="18"/>
        </w:rPr>
        <w:fldChar w:fldCharType="begin">
          <w:ffData>
            <w:name w:val="Wybór30"/>
            <w:enabled/>
            <w:calcOnExit w:val="0"/>
            <w:checkBox>
              <w:sizeAuto/>
              <w:default w:val="0"/>
            </w:checkBox>
          </w:ffData>
        </w:fldChar>
      </w:r>
      <w:bookmarkStart w:id="5" w:name="Wybór30"/>
      <w:r w:rsidR="00446AA3" w:rsidRPr="00531B9F">
        <w:rPr>
          <w:rFonts w:ascii="Calibri" w:hAnsi="Calibri" w:cs="Calibri"/>
          <w:sz w:val="18"/>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531B9F">
        <w:rPr>
          <w:rFonts w:ascii="Calibri" w:hAnsi="Calibri" w:cs="Calibri"/>
          <w:sz w:val="18"/>
        </w:rPr>
        <w:fldChar w:fldCharType="end"/>
      </w:r>
      <w:bookmarkEnd w:id="5"/>
      <w:r w:rsidR="00446AA3" w:rsidRPr="00531B9F">
        <w:rPr>
          <w:rFonts w:ascii="Calibri" w:hAnsi="Calibri" w:cs="Calibri"/>
          <w:sz w:val="18"/>
        </w:rPr>
        <w:tab/>
        <w:t>N</w:t>
      </w:r>
      <w:r>
        <w:rPr>
          <w:rFonts w:ascii="Calibri" w:hAnsi="Calibri" w:cs="Calibri"/>
          <w:sz w:val="18"/>
        </w:rPr>
        <w:t>o</w:t>
      </w:r>
      <w:r w:rsidR="00446AA3" w:rsidRPr="00531B9F">
        <w:rPr>
          <w:rFonts w:ascii="Calibri" w:hAnsi="Calibri" w:cs="Calibri"/>
          <w:sz w:val="18"/>
        </w:rPr>
        <w:tab/>
      </w:r>
      <w:r w:rsidR="00446AA3" w:rsidRPr="00531B9F">
        <w:rPr>
          <w:rFonts w:ascii="Calibri" w:hAnsi="Calibri" w:cs="Calibri"/>
          <w:sz w:val="18"/>
        </w:rPr>
        <w:fldChar w:fldCharType="begin">
          <w:ffData>
            <w:name w:val="Wybór31"/>
            <w:enabled/>
            <w:calcOnExit w:val="0"/>
            <w:checkBox>
              <w:sizeAuto/>
              <w:default w:val="0"/>
            </w:checkBox>
          </w:ffData>
        </w:fldChar>
      </w:r>
      <w:bookmarkStart w:id="6" w:name="Wybór31"/>
      <w:r w:rsidR="00446AA3" w:rsidRPr="00531B9F">
        <w:rPr>
          <w:rFonts w:ascii="Calibri" w:hAnsi="Calibri" w:cs="Calibri"/>
          <w:sz w:val="18"/>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531B9F">
        <w:rPr>
          <w:rFonts w:ascii="Calibri" w:hAnsi="Calibri" w:cs="Calibri"/>
          <w:sz w:val="18"/>
        </w:rPr>
        <w:fldChar w:fldCharType="end"/>
      </w:r>
      <w:bookmarkEnd w:id="6"/>
      <w:r w:rsidR="00446AA3" w:rsidRPr="00531B9F">
        <w:rPr>
          <w:rFonts w:ascii="Calibri" w:hAnsi="Calibri" w:cs="Calibri"/>
          <w:sz w:val="18"/>
        </w:rPr>
        <w:t xml:space="preserve">  </w:t>
      </w:r>
      <w:bookmarkEnd w:id="4"/>
    </w:p>
    <w:p w14:paraId="16173EB9" w14:textId="0BA1B55A" w:rsidR="00446AA3" w:rsidRPr="002707A4" w:rsidRDefault="00686FD2" w:rsidP="00446AA3">
      <w:pPr>
        <w:spacing w:line="360" w:lineRule="auto"/>
        <w:ind w:firstLine="708"/>
        <w:rPr>
          <w:rFonts w:ascii="Calibri" w:hAnsi="Calibri" w:cs="Calibri"/>
          <w:sz w:val="18"/>
          <w:szCs w:val="20"/>
          <w:lang w:val="en-GB"/>
        </w:rPr>
      </w:pPr>
      <w:r>
        <w:rPr>
          <w:noProof/>
        </w:rPr>
        <mc:AlternateContent>
          <mc:Choice Requires="wps">
            <w:drawing>
              <wp:anchor distT="4294967295" distB="4294967295" distL="114300" distR="114300" simplePos="0" relativeHeight="251658256" behindDoc="0" locked="0" layoutInCell="1" allowOverlap="1" wp14:anchorId="3ED1594D" wp14:editId="3676E706">
                <wp:simplePos x="0" y="0"/>
                <wp:positionH relativeFrom="margin">
                  <wp:align>right</wp:align>
                </wp:positionH>
                <wp:positionV relativeFrom="paragraph">
                  <wp:posOffset>138429</wp:posOffset>
                </wp:positionV>
                <wp:extent cx="2844165" cy="0"/>
                <wp:effectExtent l="0" t="0" r="0" b="0"/>
                <wp:wrapSquare wrapText="bothSides"/>
                <wp:docPr id="6"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4165"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38BD3E3D" id="Line 39" o:spid="_x0000_s1026" style="position:absolute;z-index:251676672;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page;mso-height-relative:page" from="172.75pt,10.9pt" to="396.7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" strokeweight=".5pt">
                <v:stroke dashstyle="1 1" endcap="round"/>
                <w10:wrap type="square" anchorx="margin"/>
              </v:line>
            </w:pict>
          </mc:Fallback>
        </mc:AlternateContent>
      </w:r>
      <w:r w:rsidR="002707A4" w:rsidRPr="00AE0B1A">
        <w:rPr>
          <w:rFonts w:asciiTheme="minorHAnsi" w:hAnsiTheme="minorHAnsi" w:cstheme="minorHAnsi"/>
          <w:sz w:val="18"/>
          <w:szCs w:val="18"/>
          <w:lang w:val="en-US"/>
        </w:rPr>
        <w:t>If yes, please specify the final date for filing the offer</w:t>
      </w:r>
      <w:r w:rsidR="00446AA3" w:rsidRPr="002707A4">
        <w:rPr>
          <w:rFonts w:ascii="Calibri" w:hAnsi="Calibri" w:cs="Calibri"/>
          <w:sz w:val="18"/>
          <w:lang w:val="en-GB"/>
        </w:rPr>
        <w:t>:</w:t>
      </w:r>
    </w:p>
    <w:p w14:paraId="14CDF77B" w14:textId="0251CEE6" w:rsidR="00446AA3" w:rsidRPr="002707A4" w:rsidRDefault="00446AA3" w:rsidP="00446AA3">
      <w:pPr>
        <w:spacing w:line="360" w:lineRule="auto"/>
        <w:rPr>
          <w:rFonts w:ascii="Calibri" w:hAnsi="Calibri" w:cs="Calibri"/>
          <w:sz w:val="18"/>
          <w:szCs w:val="20"/>
          <w:lang w:val="en-GB"/>
        </w:rPr>
      </w:pPr>
      <w:r w:rsidRPr="002707A4">
        <w:rPr>
          <w:rFonts w:ascii="Calibri" w:hAnsi="Calibri" w:cs="Calibri"/>
          <w:sz w:val="18"/>
          <w:lang w:val="en-GB"/>
        </w:rPr>
        <w:tab/>
      </w:r>
      <w:r w:rsidR="002707A4" w:rsidRPr="002707A4">
        <w:rPr>
          <w:rFonts w:ascii="Calibri" w:hAnsi="Calibri" w:cs="Calibri"/>
          <w:sz w:val="18"/>
          <w:lang w:val="en-US"/>
        </w:rPr>
        <w:t xml:space="preserve">Conditions proposed by foreign competitors </w:t>
      </w:r>
      <w:r w:rsidR="002707A4" w:rsidRPr="002707A4">
        <w:rPr>
          <w:rFonts w:ascii="Calibri" w:hAnsi="Calibri" w:cs="Calibri"/>
          <w:i/>
          <w:iCs/>
          <w:sz w:val="18"/>
          <w:lang w:val="en-US"/>
        </w:rPr>
        <w:t>/if known</w:t>
      </w:r>
      <w:r w:rsidR="002707A4" w:rsidRPr="002707A4">
        <w:rPr>
          <w:rFonts w:ascii="Calibri" w:hAnsi="Calibri" w:cs="Calibri"/>
          <w:i/>
          <w:iCs/>
          <w:sz w:val="18"/>
          <w:lang w:val="en-GB"/>
        </w:rPr>
        <w:t xml:space="preserve"> </w:t>
      </w:r>
      <w:r w:rsidRPr="002707A4">
        <w:rPr>
          <w:rFonts w:ascii="Calibri" w:hAnsi="Calibri" w:cs="Calibri"/>
          <w:i/>
          <w:iCs/>
          <w:sz w:val="18"/>
          <w:lang w:val="en-GB"/>
        </w:rPr>
        <w:t>/</w:t>
      </w:r>
      <w:r w:rsidRPr="002707A4">
        <w:rPr>
          <w:rFonts w:ascii="Calibri" w:hAnsi="Calibri" w:cs="Calibri"/>
          <w:sz w:val="18"/>
          <w:lang w:val="en-GB"/>
        </w:rPr>
        <w:t>:</w:t>
      </w:r>
    </w:p>
    <w:p w14:paraId="3C9BECF8" w14:textId="15DAC395" w:rsidR="00446AA3" w:rsidRPr="002707A4" w:rsidRDefault="00686FD2" w:rsidP="00446AA3">
      <w:pPr>
        <w:spacing w:line="360" w:lineRule="auto"/>
        <w:ind w:left="720"/>
        <w:rPr>
          <w:rFonts w:ascii="Calibri" w:hAnsi="Calibri" w:cs="Calibri"/>
          <w:sz w:val="18"/>
          <w:szCs w:val="20"/>
          <w:lang w:val="en-GB"/>
        </w:rPr>
      </w:pPr>
      <w:r>
        <w:rPr>
          <w:noProof/>
        </w:rPr>
        <mc:AlternateContent>
          <mc:Choice Requires="wps">
            <w:drawing>
              <wp:anchor distT="4294967295" distB="4294967295" distL="114300" distR="114300" simplePos="0" relativeHeight="251658257" behindDoc="0" locked="0" layoutInCell="1" allowOverlap="1" wp14:anchorId="23386798" wp14:editId="08007D7C">
                <wp:simplePos x="0" y="0"/>
                <wp:positionH relativeFrom="column">
                  <wp:posOffset>457200</wp:posOffset>
                </wp:positionH>
                <wp:positionV relativeFrom="paragraph">
                  <wp:posOffset>41909</wp:posOffset>
                </wp:positionV>
                <wp:extent cx="5794375" cy="0"/>
                <wp:effectExtent l="0" t="0" r="0" b="0"/>
                <wp:wrapSquare wrapText="bothSides"/>
                <wp:docPr id="5"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4375"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03670AD7" id="Line 38"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3.3pt" to="492.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" strokeweight=".5pt">
                <v:stroke dashstyle="1 1" endcap="round"/>
                <w10:wrap type="square"/>
              </v:line>
            </w:pict>
          </mc:Fallback>
        </mc:AlternateContent>
      </w:r>
    </w:p>
    <w:p w14:paraId="44DEC447" w14:textId="6E9E1CF7" w:rsidR="00446AA3" w:rsidRPr="002707A4" w:rsidRDefault="00686FD2" w:rsidP="00446AA3">
      <w:pPr>
        <w:spacing w:line="360" w:lineRule="auto"/>
        <w:ind w:left="720"/>
        <w:rPr>
          <w:rFonts w:ascii="Calibri" w:hAnsi="Calibri" w:cs="Calibri"/>
          <w:sz w:val="18"/>
          <w:szCs w:val="20"/>
          <w:lang w:val="en-GB"/>
        </w:rPr>
      </w:pPr>
      <w:r>
        <w:rPr>
          <w:noProof/>
        </w:rPr>
        <mc:AlternateContent>
          <mc:Choice Requires="wps">
            <w:drawing>
              <wp:anchor distT="4294967295" distB="4294967295" distL="114300" distR="114300" simplePos="0" relativeHeight="251658258" behindDoc="0" locked="0" layoutInCell="1" allowOverlap="1" wp14:anchorId="3A0DB254" wp14:editId="643F61F7">
                <wp:simplePos x="0" y="0"/>
                <wp:positionH relativeFrom="column">
                  <wp:posOffset>457200</wp:posOffset>
                </wp:positionH>
                <wp:positionV relativeFrom="paragraph">
                  <wp:posOffset>101599</wp:posOffset>
                </wp:positionV>
                <wp:extent cx="5794375" cy="0"/>
                <wp:effectExtent l="0" t="0" r="0" b="0"/>
                <wp:wrapSquare wrapText="bothSides"/>
                <wp:docPr id="4"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4375"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67A9DC41" id="Line 37"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8pt" to="492.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" strokeweight=".5pt">
                <v:stroke dashstyle="1 1" endcap="round"/>
                <w10:wrap type="square"/>
              </v:line>
            </w:pict>
          </mc:Fallback>
        </mc:AlternateContent>
      </w:r>
    </w:p>
    <w:p w14:paraId="311CBDFF" w14:textId="57D11BED" w:rsidR="00446AA3" w:rsidRPr="002707A4" w:rsidRDefault="00686FD2" w:rsidP="00446AA3">
      <w:pPr>
        <w:spacing w:line="360" w:lineRule="auto"/>
        <w:ind w:left="720"/>
        <w:rPr>
          <w:rFonts w:ascii="Calibri" w:hAnsi="Calibri" w:cs="Calibri"/>
          <w:sz w:val="18"/>
          <w:szCs w:val="20"/>
          <w:lang w:val="en-GB"/>
        </w:rPr>
      </w:pPr>
      <w:r>
        <w:rPr>
          <w:noProof/>
        </w:rPr>
        <mc:AlternateContent>
          <mc:Choice Requires="wps">
            <w:drawing>
              <wp:anchor distT="4294967295" distB="4294967295" distL="114300" distR="114300" simplePos="0" relativeHeight="251658259" behindDoc="0" locked="0" layoutInCell="1" allowOverlap="1" wp14:anchorId="52B39D75" wp14:editId="1DA82CF3">
                <wp:simplePos x="0" y="0"/>
                <wp:positionH relativeFrom="column">
                  <wp:posOffset>457200</wp:posOffset>
                </wp:positionH>
                <wp:positionV relativeFrom="paragraph">
                  <wp:posOffset>104774</wp:posOffset>
                </wp:positionV>
                <wp:extent cx="5794375" cy="0"/>
                <wp:effectExtent l="0" t="0" r="0" b="0"/>
                <wp:wrapSquare wrapText="bothSides"/>
                <wp:docPr id="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4375"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35CAB10E" id="Line 36"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8.25pt" to="492.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" strokeweight=".5pt">
                <v:stroke dashstyle="1 1" endcap="round"/>
                <w10:wrap type="square"/>
              </v:line>
            </w:pict>
          </mc:Fallback>
        </mc:AlternateContent>
      </w:r>
    </w:p>
    <w:p w14:paraId="36B1B02F" w14:textId="17C53DC0" w:rsidR="00446AA3" w:rsidRPr="00531B9F" w:rsidRDefault="002707A4" w:rsidP="00531B9F">
      <w:pPr>
        <w:pStyle w:val="Akapitzlist"/>
        <w:numPr>
          <w:ilvl w:val="0"/>
          <w:numId w:val="27"/>
        </w:numPr>
        <w:rPr>
          <w:rFonts w:ascii="Calibri" w:hAnsi="Calibri" w:cs="Calibri"/>
          <w:sz w:val="18"/>
        </w:rPr>
      </w:pPr>
      <w:proofErr w:type="spellStart"/>
      <w:r>
        <w:rPr>
          <w:rFonts w:ascii="Calibri" w:hAnsi="Calibri" w:cs="Calibri"/>
          <w:sz w:val="18"/>
        </w:rPr>
        <w:t>Contract</w:t>
      </w:r>
      <w:proofErr w:type="spellEnd"/>
      <w:r>
        <w:rPr>
          <w:rFonts w:ascii="Calibri" w:hAnsi="Calibri" w:cs="Calibri"/>
          <w:sz w:val="18"/>
        </w:rPr>
        <w:t xml:space="preserve"> </w:t>
      </w:r>
      <w:proofErr w:type="spellStart"/>
      <w:r>
        <w:rPr>
          <w:rFonts w:ascii="Calibri" w:hAnsi="Calibri" w:cs="Calibri"/>
          <w:sz w:val="18"/>
        </w:rPr>
        <w:t>concluded</w:t>
      </w:r>
      <w:proofErr w:type="spellEnd"/>
      <w:r>
        <w:rPr>
          <w:rFonts w:ascii="Calibri" w:hAnsi="Calibri" w:cs="Calibri"/>
          <w:sz w:val="18"/>
        </w:rPr>
        <w:t>:</w:t>
      </w:r>
      <w:r w:rsidR="00446AA3" w:rsidRPr="00531B9F">
        <w:rPr>
          <w:rFonts w:ascii="Calibri" w:hAnsi="Calibri" w:cs="Calibri"/>
          <w:sz w:val="18"/>
        </w:rPr>
        <w:tab/>
        <w:t xml:space="preserve"> </w:t>
      </w:r>
      <w:proofErr w:type="spellStart"/>
      <w:r>
        <w:rPr>
          <w:rFonts w:ascii="Calibri" w:hAnsi="Calibri" w:cs="Calibri"/>
          <w:sz w:val="18"/>
        </w:rPr>
        <w:t>Yes</w:t>
      </w:r>
      <w:proofErr w:type="spellEnd"/>
      <w:r w:rsidR="00446AA3" w:rsidRPr="00531B9F">
        <w:rPr>
          <w:rFonts w:ascii="Calibri" w:hAnsi="Calibri" w:cs="Calibri"/>
          <w:sz w:val="18"/>
        </w:rPr>
        <w:tab/>
      </w:r>
      <w:r w:rsidR="00446AA3" w:rsidRPr="00531B9F">
        <w:rPr>
          <w:rFonts w:ascii="Calibri" w:hAnsi="Calibri" w:cs="Calibri"/>
          <w:sz w:val="18"/>
        </w:rPr>
        <w:fldChar w:fldCharType="begin">
          <w:ffData>
            <w:name w:val="Wybór32"/>
            <w:enabled/>
            <w:calcOnExit w:val="0"/>
            <w:checkBox>
              <w:sizeAuto/>
              <w:default w:val="0"/>
            </w:checkBox>
          </w:ffData>
        </w:fldChar>
      </w:r>
      <w:bookmarkStart w:id="7" w:name="Wybór32"/>
      <w:r w:rsidR="00446AA3" w:rsidRPr="00531B9F">
        <w:rPr>
          <w:rFonts w:ascii="Calibri" w:hAnsi="Calibri" w:cs="Calibri"/>
          <w:sz w:val="18"/>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531B9F">
        <w:rPr>
          <w:rFonts w:ascii="Calibri" w:hAnsi="Calibri" w:cs="Calibri"/>
          <w:sz w:val="18"/>
        </w:rPr>
        <w:fldChar w:fldCharType="end"/>
      </w:r>
      <w:bookmarkEnd w:id="7"/>
      <w:r w:rsidR="00446AA3" w:rsidRPr="00531B9F">
        <w:rPr>
          <w:rFonts w:ascii="Calibri" w:hAnsi="Calibri" w:cs="Calibri"/>
          <w:sz w:val="18"/>
        </w:rPr>
        <w:tab/>
      </w:r>
      <w:r>
        <w:rPr>
          <w:rFonts w:ascii="Calibri" w:hAnsi="Calibri" w:cs="Calibri"/>
          <w:sz w:val="18"/>
        </w:rPr>
        <w:t>No</w:t>
      </w:r>
      <w:r w:rsidR="00446AA3" w:rsidRPr="00531B9F">
        <w:rPr>
          <w:rFonts w:ascii="Calibri" w:hAnsi="Calibri" w:cs="Calibri"/>
          <w:sz w:val="18"/>
        </w:rPr>
        <w:t xml:space="preserve"> </w:t>
      </w:r>
      <w:r w:rsidR="00446AA3" w:rsidRPr="00531B9F">
        <w:rPr>
          <w:rFonts w:ascii="Calibri" w:hAnsi="Calibri" w:cs="Calibri"/>
          <w:sz w:val="18"/>
        </w:rPr>
        <w:tab/>
      </w:r>
      <w:r w:rsidR="00446AA3" w:rsidRPr="00531B9F">
        <w:rPr>
          <w:rFonts w:ascii="Calibri" w:hAnsi="Calibri" w:cs="Calibri"/>
          <w:sz w:val="18"/>
        </w:rPr>
        <w:fldChar w:fldCharType="begin">
          <w:ffData>
            <w:name w:val="Wybór33"/>
            <w:enabled/>
            <w:calcOnExit w:val="0"/>
            <w:checkBox>
              <w:sizeAuto/>
              <w:default w:val="0"/>
            </w:checkBox>
          </w:ffData>
        </w:fldChar>
      </w:r>
      <w:bookmarkStart w:id="8" w:name="Wybór33"/>
      <w:r w:rsidR="00446AA3" w:rsidRPr="00531B9F">
        <w:rPr>
          <w:rFonts w:ascii="Calibri" w:hAnsi="Calibri" w:cs="Calibri"/>
          <w:sz w:val="18"/>
        </w:rPr>
        <w:instrText xml:space="preserve"> FORMCHECKBOX </w:instrText>
      </w:r>
      <w:r w:rsidR="00E26C28">
        <w:rPr>
          <w:rFonts w:ascii="Calibri" w:hAnsi="Calibri" w:cs="Calibri"/>
          <w:sz w:val="18"/>
        </w:rPr>
      </w:r>
      <w:r w:rsidR="00E26C28">
        <w:rPr>
          <w:rFonts w:ascii="Calibri" w:hAnsi="Calibri" w:cs="Calibri"/>
          <w:sz w:val="18"/>
        </w:rPr>
        <w:fldChar w:fldCharType="separate"/>
      </w:r>
      <w:r w:rsidR="00446AA3" w:rsidRPr="00531B9F">
        <w:rPr>
          <w:rFonts w:ascii="Calibri" w:hAnsi="Calibri" w:cs="Calibri"/>
          <w:sz w:val="18"/>
        </w:rPr>
        <w:fldChar w:fldCharType="end"/>
      </w:r>
      <w:bookmarkEnd w:id="8"/>
      <w:r w:rsidR="00446AA3" w:rsidRPr="00531B9F">
        <w:rPr>
          <w:rFonts w:ascii="Calibri" w:hAnsi="Calibri" w:cs="Calibri"/>
          <w:sz w:val="18"/>
        </w:rPr>
        <w:tab/>
      </w:r>
    </w:p>
    <w:p w14:paraId="59C0DF07" w14:textId="027B9424" w:rsidR="00446AA3" w:rsidRPr="002707A4" w:rsidRDefault="00686FD2" w:rsidP="00446AA3">
      <w:pPr>
        <w:spacing w:line="360" w:lineRule="auto"/>
        <w:ind w:left="720"/>
        <w:rPr>
          <w:rFonts w:ascii="Calibri" w:hAnsi="Calibri" w:cs="Calibri"/>
          <w:sz w:val="18"/>
          <w:szCs w:val="20"/>
          <w:lang w:val="en-GB"/>
        </w:rPr>
      </w:pPr>
      <w:r w:rsidRPr="00531B9F">
        <w:rPr>
          <w:noProof/>
        </w:rPr>
        <mc:AlternateContent>
          <mc:Choice Requires="wps">
            <w:drawing>
              <wp:anchor distT="4294967295" distB="4294967295" distL="114300" distR="114300" simplePos="0" relativeHeight="251658260" behindDoc="0" locked="0" layoutInCell="1" allowOverlap="1" wp14:anchorId="2D1FA665" wp14:editId="73641D08">
                <wp:simplePos x="0" y="0"/>
                <wp:positionH relativeFrom="column">
                  <wp:posOffset>3451860</wp:posOffset>
                </wp:positionH>
                <wp:positionV relativeFrom="paragraph">
                  <wp:posOffset>82550</wp:posOffset>
                </wp:positionV>
                <wp:extent cx="2803525" cy="0"/>
                <wp:effectExtent l="0" t="0" r="0" b="0"/>
                <wp:wrapNone/>
                <wp:docPr id="2"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03525" cy="0"/>
                        </a:xfrm>
                        <a:prstGeom prst="line">
                          <a:avLst/>
                        </a:prstGeom>
                        <a:noFill/>
                        <a:ln w="6350"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70B4B927" id="Line 35" o:spid="_x0000_s1026" style="position:absolute;flip:y;z-index:2516582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8pt,6.5pt" to="492.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" strokeweight=".5pt">
                <v:stroke dashstyle="1 1" endcap="round"/>
              </v:line>
            </w:pict>
          </mc:Fallback>
        </mc:AlternateContent>
      </w:r>
      <w:r w:rsidR="002707A4" w:rsidRPr="00AE0B1A">
        <w:rPr>
          <w:rFonts w:asciiTheme="minorHAnsi" w:hAnsiTheme="minorHAnsi" w:cstheme="minorHAnsi"/>
          <w:sz w:val="18"/>
          <w:szCs w:val="18"/>
          <w:lang w:val="en-US"/>
        </w:rPr>
        <w:t xml:space="preserve">If yes, please specify No. of </w:t>
      </w:r>
      <w:r w:rsidR="002707A4">
        <w:rPr>
          <w:rFonts w:asciiTheme="minorHAnsi" w:hAnsiTheme="minorHAnsi" w:cstheme="minorHAnsi"/>
          <w:sz w:val="18"/>
          <w:szCs w:val="18"/>
          <w:lang w:val="en-US"/>
        </w:rPr>
        <w:t>the C</w:t>
      </w:r>
      <w:r w:rsidR="002707A4" w:rsidRPr="00AE0B1A">
        <w:rPr>
          <w:rFonts w:asciiTheme="minorHAnsi" w:hAnsiTheme="minorHAnsi" w:cstheme="minorHAnsi"/>
          <w:sz w:val="18"/>
          <w:szCs w:val="18"/>
          <w:lang w:val="en-US"/>
        </w:rPr>
        <w:t xml:space="preserve">ontract &amp; date of its signing  </w:t>
      </w:r>
      <w:r w:rsidR="00446AA3" w:rsidRPr="002707A4">
        <w:rPr>
          <w:rFonts w:ascii="Calibri" w:hAnsi="Calibri" w:cs="Calibri"/>
          <w:sz w:val="18"/>
          <w:lang w:val="en-GB"/>
        </w:rPr>
        <w:t xml:space="preserve">  </w:t>
      </w:r>
    </w:p>
    <w:p w14:paraId="026E4A2E" w14:textId="708F417D" w:rsidR="00536501" w:rsidRPr="002707A4" w:rsidRDefault="002707A4" w:rsidP="00531B9F">
      <w:pPr>
        <w:pStyle w:val="Tekstpodstawowywcity"/>
        <w:numPr>
          <w:ilvl w:val="0"/>
          <w:numId w:val="25"/>
        </w:numPr>
        <w:tabs>
          <w:tab w:val="left" w:pos="0"/>
        </w:tabs>
        <w:spacing w:line="360" w:lineRule="auto"/>
        <w:ind w:left="709"/>
        <w:rPr>
          <w:rFonts w:ascii="Calibri" w:hAnsi="Calibri" w:cs="Calibri"/>
          <w:bCs/>
          <w:sz w:val="18"/>
          <w:szCs w:val="20"/>
          <w:lang w:val="en-GB"/>
        </w:rPr>
      </w:pPr>
      <w:r w:rsidRPr="002707A4">
        <w:rPr>
          <w:rFonts w:asciiTheme="minorHAnsi" w:hAnsiTheme="minorHAnsi" w:cstheme="minorHAnsi"/>
          <w:bCs/>
          <w:sz w:val="18"/>
          <w:lang w:val="en-GB"/>
        </w:rPr>
        <w:t xml:space="preserve">Does the </w:t>
      </w:r>
      <w:r>
        <w:rPr>
          <w:rFonts w:asciiTheme="minorHAnsi" w:hAnsiTheme="minorHAnsi" w:cstheme="minorHAnsi"/>
          <w:bCs/>
          <w:sz w:val="18"/>
          <w:lang w:val="en-GB"/>
        </w:rPr>
        <w:t>Contract</w:t>
      </w:r>
      <w:r w:rsidRPr="002707A4">
        <w:rPr>
          <w:rFonts w:asciiTheme="minorHAnsi" w:hAnsiTheme="minorHAnsi" w:cstheme="minorHAnsi"/>
          <w:bCs/>
          <w:sz w:val="18"/>
          <w:lang w:val="en-GB"/>
        </w:rPr>
        <w:t xml:space="preserve"> comply with international law, law of the European Union, OECD regulations, and law of the Republic of Poland, including with decisions and regulations concerning restrictive measures and other sanctions related regulations</w:t>
      </w:r>
      <w:r w:rsidR="00536501" w:rsidRPr="002707A4">
        <w:rPr>
          <w:rFonts w:ascii="Calibri" w:hAnsi="Calibri" w:cs="Calibri"/>
          <w:bCs/>
          <w:sz w:val="18"/>
          <w:szCs w:val="20"/>
          <w:lang w:val="en-GB"/>
        </w:rPr>
        <w:t>?</w:t>
      </w:r>
    </w:p>
    <w:p w14:paraId="337C82BC" w14:textId="35C8CA2A" w:rsidR="00536501" w:rsidRPr="00531B9F" w:rsidRDefault="002707A4" w:rsidP="00531B9F">
      <w:pPr>
        <w:pStyle w:val="Akapitzlist"/>
        <w:spacing w:line="360" w:lineRule="auto"/>
        <w:ind w:left="1080"/>
        <w:rPr>
          <w:rFonts w:ascii="Calibri" w:hAnsi="Calibri" w:cs="Calibri"/>
          <w:sz w:val="18"/>
          <w:szCs w:val="20"/>
        </w:rPr>
      </w:pPr>
      <w:proofErr w:type="spellStart"/>
      <w:r>
        <w:rPr>
          <w:rFonts w:ascii="Calibri" w:hAnsi="Calibri" w:cs="Calibri"/>
          <w:sz w:val="18"/>
          <w:szCs w:val="20"/>
        </w:rPr>
        <w:t>Ye</w:t>
      </w:r>
      <w:r w:rsidR="00DD3AAE">
        <w:rPr>
          <w:rFonts w:ascii="Calibri" w:hAnsi="Calibri" w:cs="Calibri"/>
          <w:sz w:val="18"/>
          <w:szCs w:val="20"/>
        </w:rPr>
        <w:t>s</w:t>
      </w:r>
      <w:proofErr w:type="spellEnd"/>
      <w:r w:rsidR="00DD3AAE">
        <w:rPr>
          <w:rFonts w:ascii="Calibri" w:hAnsi="Calibri" w:cs="Calibri"/>
          <w:sz w:val="18"/>
          <w:szCs w:val="20"/>
        </w:rPr>
        <w:tab/>
      </w:r>
      <w:r w:rsidR="00536501" w:rsidRPr="00531B9F">
        <w:rPr>
          <w:rFonts w:ascii="Calibri" w:hAnsi="Calibri" w:cs="Calibri"/>
          <w:sz w:val="18"/>
          <w:szCs w:val="20"/>
        </w:rPr>
        <w:fldChar w:fldCharType="begin">
          <w:ffData>
            <w:name w:val="Wybór30"/>
            <w:enabled/>
            <w:calcOnExit w:val="0"/>
            <w:checkBox>
              <w:sizeAuto/>
              <w:default w:val="0"/>
            </w:checkBox>
          </w:ffData>
        </w:fldChar>
      </w:r>
      <w:r w:rsidR="00536501" w:rsidRPr="00531B9F">
        <w:rPr>
          <w:rFonts w:ascii="Calibri" w:hAnsi="Calibri" w:cs="Calibri"/>
          <w:sz w:val="18"/>
          <w:szCs w:val="20"/>
        </w:rPr>
        <w:instrText xml:space="preserve"> FORMCHECKBOX </w:instrText>
      </w:r>
      <w:r w:rsidR="00E26C28">
        <w:rPr>
          <w:rFonts w:ascii="Calibri" w:hAnsi="Calibri" w:cs="Calibri"/>
          <w:sz w:val="18"/>
          <w:szCs w:val="20"/>
        </w:rPr>
      </w:r>
      <w:r w:rsidR="00E26C28">
        <w:rPr>
          <w:rFonts w:ascii="Calibri" w:hAnsi="Calibri" w:cs="Calibri"/>
          <w:sz w:val="18"/>
          <w:szCs w:val="20"/>
        </w:rPr>
        <w:fldChar w:fldCharType="separate"/>
      </w:r>
      <w:r w:rsidR="00536501" w:rsidRPr="00531B9F">
        <w:rPr>
          <w:rFonts w:ascii="Calibri" w:hAnsi="Calibri" w:cs="Calibri"/>
          <w:sz w:val="18"/>
          <w:szCs w:val="20"/>
        </w:rPr>
        <w:fldChar w:fldCharType="end"/>
      </w:r>
      <w:r w:rsidR="00536501" w:rsidRPr="00531B9F">
        <w:rPr>
          <w:rFonts w:ascii="Calibri" w:hAnsi="Calibri" w:cs="Calibri"/>
          <w:sz w:val="18"/>
          <w:szCs w:val="20"/>
        </w:rPr>
        <w:tab/>
      </w:r>
      <w:r w:rsidR="007E0632">
        <w:rPr>
          <w:rFonts w:ascii="Calibri" w:hAnsi="Calibri" w:cs="Calibri"/>
          <w:sz w:val="18"/>
          <w:szCs w:val="20"/>
        </w:rPr>
        <w:t>No</w:t>
      </w:r>
      <w:r w:rsidR="00DD3AAE">
        <w:rPr>
          <w:rFonts w:ascii="Calibri" w:hAnsi="Calibri" w:cs="Calibri"/>
          <w:sz w:val="18"/>
          <w:szCs w:val="20"/>
        </w:rPr>
        <w:t xml:space="preserve">  </w:t>
      </w:r>
      <w:r w:rsidR="00536501" w:rsidRPr="00531B9F">
        <w:rPr>
          <w:rFonts w:ascii="Calibri" w:hAnsi="Calibri" w:cs="Calibri"/>
          <w:sz w:val="18"/>
          <w:szCs w:val="20"/>
        </w:rPr>
        <w:fldChar w:fldCharType="begin">
          <w:ffData>
            <w:name w:val="Wybór31"/>
            <w:enabled/>
            <w:calcOnExit w:val="0"/>
            <w:checkBox>
              <w:sizeAuto/>
              <w:default w:val="0"/>
            </w:checkBox>
          </w:ffData>
        </w:fldChar>
      </w:r>
      <w:r w:rsidR="00536501" w:rsidRPr="00531B9F">
        <w:rPr>
          <w:rFonts w:ascii="Calibri" w:hAnsi="Calibri" w:cs="Calibri"/>
          <w:sz w:val="18"/>
          <w:szCs w:val="20"/>
        </w:rPr>
        <w:instrText xml:space="preserve"> FORMCHECKBOX </w:instrText>
      </w:r>
      <w:r w:rsidR="00E26C28">
        <w:rPr>
          <w:rFonts w:ascii="Calibri" w:hAnsi="Calibri" w:cs="Calibri"/>
          <w:sz w:val="18"/>
          <w:szCs w:val="20"/>
        </w:rPr>
      </w:r>
      <w:r w:rsidR="00E26C28">
        <w:rPr>
          <w:rFonts w:ascii="Calibri" w:hAnsi="Calibri" w:cs="Calibri"/>
          <w:sz w:val="18"/>
          <w:szCs w:val="20"/>
        </w:rPr>
        <w:fldChar w:fldCharType="separate"/>
      </w:r>
      <w:r w:rsidR="00536501" w:rsidRPr="00531B9F">
        <w:rPr>
          <w:rFonts w:ascii="Calibri" w:hAnsi="Calibri" w:cs="Calibri"/>
          <w:sz w:val="18"/>
          <w:szCs w:val="20"/>
        </w:rPr>
        <w:fldChar w:fldCharType="end"/>
      </w:r>
    </w:p>
    <w:p w14:paraId="56E98E17" w14:textId="3ADE2AFB" w:rsidR="005E71F3" w:rsidRPr="007E0632" w:rsidRDefault="007E0632" w:rsidP="00531B9F">
      <w:pPr>
        <w:pStyle w:val="Tekstpodstawowywcity"/>
        <w:numPr>
          <w:ilvl w:val="0"/>
          <w:numId w:val="25"/>
        </w:numPr>
        <w:tabs>
          <w:tab w:val="left" w:pos="0"/>
        </w:tabs>
        <w:spacing w:line="360" w:lineRule="auto"/>
        <w:ind w:left="709"/>
        <w:rPr>
          <w:rFonts w:asciiTheme="minorHAnsi" w:hAnsiTheme="minorHAnsi" w:cstheme="minorHAnsi"/>
          <w:bCs/>
          <w:sz w:val="18"/>
          <w:lang w:val="en-GB"/>
        </w:rPr>
      </w:pPr>
      <w:r w:rsidRPr="007E0632">
        <w:rPr>
          <w:rFonts w:asciiTheme="minorHAnsi" w:hAnsiTheme="minorHAnsi" w:cstheme="minorHAnsi"/>
          <w:bCs/>
          <w:sz w:val="18"/>
          <w:lang w:val="en-GB"/>
        </w:rPr>
        <w:t xml:space="preserve">Has the </w:t>
      </w:r>
      <w:r>
        <w:rPr>
          <w:rFonts w:asciiTheme="minorHAnsi" w:hAnsiTheme="minorHAnsi" w:cstheme="minorHAnsi"/>
          <w:bCs/>
          <w:sz w:val="18"/>
          <w:lang w:val="en-GB"/>
        </w:rPr>
        <w:t>Contract</w:t>
      </w:r>
      <w:r w:rsidRPr="007E0632">
        <w:rPr>
          <w:rFonts w:asciiTheme="minorHAnsi" w:hAnsiTheme="minorHAnsi" w:cstheme="minorHAnsi"/>
          <w:bCs/>
          <w:sz w:val="18"/>
          <w:lang w:val="en-GB"/>
        </w:rPr>
        <w:t xml:space="preserve"> been (or will be) concluded with or at the benefit of person, entity, or body mentioned on the list of persons, entities and bodies subject to financial sanctions published by the European Union</w:t>
      </w:r>
      <w:r w:rsidR="007A5844" w:rsidRPr="007E0632">
        <w:rPr>
          <w:rFonts w:asciiTheme="minorHAnsi" w:hAnsiTheme="minorHAnsi" w:cstheme="minorHAnsi"/>
          <w:bCs/>
          <w:sz w:val="18"/>
          <w:lang w:val="en-GB"/>
        </w:rPr>
        <w:t>?</w:t>
      </w:r>
    </w:p>
    <w:p w14:paraId="076F2916" w14:textId="6A799CEE" w:rsidR="007A5844" w:rsidRPr="00531B9F" w:rsidRDefault="007E0632" w:rsidP="00531B9F">
      <w:pPr>
        <w:pStyle w:val="Akapitzlist"/>
        <w:spacing w:line="360" w:lineRule="auto"/>
        <w:ind w:left="1080"/>
        <w:jc w:val="both"/>
        <w:rPr>
          <w:rFonts w:asciiTheme="minorHAnsi" w:hAnsiTheme="minorHAnsi" w:cstheme="minorHAnsi"/>
          <w:bCs/>
          <w:sz w:val="18"/>
          <w:szCs w:val="20"/>
        </w:rPr>
      </w:pPr>
      <w:proofErr w:type="spellStart"/>
      <w:r>
        <w:rPr>
          <w:rFonts w:asciiTheme="minorHAnsi" w:hAnsiTheme="minorHAnsi" w:cstheme="minorHAnsi"/>
          <w:bCs/>
          <w:sz w:val="18"/>
          <w:szCs w:val="20"/>
        </w:rPr>
        <w:t>Ye</w:t>
      </w:r>
      <w:r w:rsidR="00DD3AAE">
        <w:rPr>
          <w:rFonts w:asciiTheme="minorHAnsi" w:hAnsiTheme="minorHAnsi" w:cstheme="minorHAnsi"/>
          <w:bCs/>
          <w:sz w:val="18"/>
          <w:szCs w:val="20"/>
        </w:rPr>
        <w:t>s</w:t>
      </w:r>
      <w:proofErr w:type="spellEnd"/>
      <w:r w:rsidR="00DD3AAE">
        <w:rPr>
          <w:rFonts w:asciiTheme="minorHAnsi" w:hAnsiTheme="minorHAnsi" w:cstheme="minorHAnsi"/>
          <w:bCs/>
          <w:sz w:val="18"/>
          <w:szCs w:val="20"/>
        </w:rPr>
        <w:tab/>
      </w:r>
      <w:r w:rsidR="007A5844" w:rsidRPr="00531B9F">
        <w:rPr>
          <w:rFonts w:asciiTheme="minorHAnsi" w:hAnsiTheme="minorHAnsi" w:cstheme="minorHAnsi"/>
          <w:bCs/>
          <w:sz w:val="18"/>
          <w:szCs w:val="20"/>
        </w:rPr>
        <w:fldChar w:fldCharType="begin">
          <w:ffData>
            <w:name w:val="Wybór30"/>
            <w:enabled/>
            <w:calcOnExit w:val="0"/>
            <w:checkBox>
              <w:sizeAuto/>
              <w:default w:val="0"/>
            </w:checkBox>
          </w:ffData>
        </w:fldChar>
      </w:r>
      <w:r w:rsidR="007A5844" w:rsidRPr="00531B9F">
        <w:rPr>
          <w:rFonts w:asciiTheme="minorHAnsi" w:hAnsiTheme="minorHAnsi" w:cstheme="minorHAnsi"/>
          <w:bCs/>
          <w:sz w:val="18"/>
          <w:szCs w:val="20"/>
        </w:rPr>
        <w:instrText xml:space="preserve"> FORMCHECKBOX </w:instrText>
      </w:r>
      <w:r w:rsidR="00E26C28">
        <w:rPr>
          <w:rFonts w:asciiTheme="minorHAnsi" w:hAnsiTheme="minorHAnsi" w:cstheme="minorHAnsi"/>
          <w:bCs/>
          <w:sz w:val="18"/>
          <w:szCs w:val="20"/>
        </w:rPr>
      </w:r>
      <w:r w:rsidR="00E26C28">
        <w:rPr>
          <w:rFonts w:asciiTheme="minorHAnsi" w:hAnsiTheme="minorHAnsi" w:cstheme="minorHAnsi"/>
          <w:bCs/>
          <w:sz w:val="18"/>
          <w:szCs w:val="20"/>
        </w:rPr>
        <w:fldChar w:fldCharType="separate"/>
      </w:r>
      <w:r w:rsidR="007A5844" w:rsidRPr="00531B9F">
        <w:rPr>
          <w:rFonts w:asciiTheme="minorHAnsi" w:hAnsiTheme="minorHAnsi" w:cstheme="minorHAnsi"/>
          <w:bCs/>
          <w:sz w:val="18"/>
          <w:szCs w:val="20"/>
        </w:rPr>
        <w:fldChar w:fldCharType="end"/>
      </w:r>
      <w:r w:rsidR="007A5844" w:rsidRPr="00531B9F">
        <w:rPr>
          <w:rFonts w:asciiTheme="minorHAnsi" w:hAnsiTheme="minorHAnsi" w:cstheme="minorHAnsi"/>
          <w:bCs/>
          <w:sz w:val="18"/>
          <w:szCs w:val="20"/>
        </w:rPr>
        <w:tab/>
      </w:r>
      <w:r>
        <w:rPr>
          <w:rFonts w:asciiTheme="minorHAnsi" w:hAnsiTheme="minorHAnsi" w:cstheme="minorHAnsi"/>
          <w:bCs/>
          <w:sz w:val="18"/>
          <w:szCs w:val="20"/>
        </w:rPr>
        <w:t>No</w:t>
      </w:r>
      <w:r w:rsidR="00DD3AAE">
        <w:rPr>
          <w:rFonts w:asciiTheme="minorHAnsi" w:hAnsiTheme="minorHAnsi" w:cstheme="minorHAnsi"/>
          <w:bCs/>
          <w:sz w:val="18"/>
          <w:szCs w:val="20"/>
        </w:rPr>
        <w:t xml:space="preserve">  </w:t>
      </w:r>
      <w:r w:rsidR="007A5844" w:rsidRPr="00531B9F">
        <w:rPr>
          <w:rFonts w:asciiTheme="minorHAnsi" w:hAnsiTheme="minorHAnsi" w:cstheme="minorHAnsi"/>
          <w:bCs/>
          <w:sz w:val="18"/>
          <w:szCs w:val="20"/>
        </w:rPr>
        <w:fldChar w:fldCharType="begin">
          <w:ffData>
            <w:name w:val="Wybór31"/>
            <w:enabled/>
            <w:calcOnExit w:val="0"/>
            <w:checkBox>
              <w:sizeAuto/>
              <w:default w:val="0"/>
            </w:checkBox>
          </w:ffData>
        </w:fldChar>
      </w:r>
      <w:r w:rsidR="007A5844" w:rsidRPr="00531B9F">
        <w:rPr>
          <w:rFonts w:asciiTheme="minorHAnsi" w:hAnsiTheme="minorHAnsi" w:cstheme="minorHAnsi"/>
          <w:bCs/>
          <w:sz w:val="18"/>
          <w:szCs w:val="20"/>
        </w:rPr>
        <w:instrText xml:space="preserve"> FORMCHECKBOX </w:instrText>
      </w:r>
      <w:r w:rsidR="00E26C28">
        <w:rPr>
          <w:rFonts w:asciiTheme="minorHAnsi" w:hAnsiTheme="minorHAnsi" w:cstheme="minorHAnsi"/>
          <w:bCs/>
          <w:sz w:val="18"/>
          <w:szCs w:val="20"/>
        </w:rPr>
      </w:r>
      <w:r w:rsidR="00E26C28">
        <w:rPr>
          <w:rFonts w:asciiTheme="minorHAnsi" w:hAnsiTheme="minorHAnsi" w:cstheme="minorHAnsi"/>
          <w:bCs/>
          <w:sz w:val="18"/>
          <w:szCs w:val="20"/>
        </w:rPr>
        <w:fldChar w:fldCharType="separate"/>
      </w:r>
      <w:r w:rsidR="007A5844" w:rsidRPr="00531B9F">
        <w:rPr>
          <w:rFonts w:asciiTheme="minorHAnsi" w:hAnsiTheme="minorHAnsi" w:cstheme="minorHAnsi"/>
          <w:bCs/>
          <w:sz w:val="18"/>
          <w:szCs w:val="20"/>
        </w:rPr>
        <w:fldChar w:fldCharType="end"/>
      </w:r>
    </w:p>
    <w:p w14:paraId="37707C91" w14:textId="3A8AD2DB" w:rsidR="00DD3AAE" w:rsidRPr="00DD3AAE" w:rsidRDefault="00DD3AAE" w:rsidP="00DD3AAE">
      <w:pPr>
        <w:pStyle w:val="Akapitzlist"/>
        <w:numPr>
          <w:ilvl w:val="0"/>
          <w:numId w:val="25"/>
        </w:numPr>
        <w:spacing w:line="360" w:lineRule="auto"/>
        <w:ind w:left="709"/>
        <w:jc w:val="both"/>
        <w:rPr>
          <w:rFonts w:asciiTheme="minorHAnsi" w:hAnsiTheme="minorHAnsi" w:cstheme="minorHAnsi"/>
          <w:bCs/>
          <w:sz w:val="18"/>
          <w:szCs w:val="20"/>
          <w:lang w:val="en-GB"/>
        </w:rPr>
      </w:pPr>
      <w:r w:rsidRPr="00DD3AAE">
        <w:rPr>
          <w:rFonts w:asciiTheme="minorHAnsi" w:hAnsiTheme="minorHAnsi" w:cstheme="minorHAnsi"/>
          <w:bCs/>
          <w:sz w:val="18"/>
          <w:szCs w:val="20"/>
          <w:lang w:val="en-GB"/>
        </w:rPr>
        <w:t xml:space="preserve">Are </w:t>
      </w:r>
      <w:r w:rsidRPr="00DD3AAE">
        <w:rPr>
          <w:rFonts w:asciiTheme="minorHAnsi" w:hAnsiTheme="minorHAnsi" w:cstheme="minorHAnsi"/>
          <w:bCs/>
          <w:sz w:val="18"/>
          <w:szCs w:val="20"/>
          <w:lang w:val="en-GB"/>
        </w:rPr>
        <w:t xml:space="preserve">any goods / services to be delivered / performed </w:t>
      </w:r>
      <w:r w:rsidRPr="00DD3AAE">
        <w:rPr>
          <w:rFonts w:asciiTheme="minorHAnsi" w:hAnsiTheme="minorHAnsi" w:cstheme="minorHAnsi"/>
          <w:bCs/>
          <w:sz w:val="18"/>
          <w:szCs w:val="20"/>
          <w:lang w:val="en-GB"/>
        </w:rPr>
        <w:t>under the C</w:t>
      </w:r>
      <w:r w:rsidRPr="00DD3AAE">
        <w:rPr>
          <w:rFonts w:asciiTheme="minorHAnsi" w:hAnsiTheme="minorHAnsi" w:cstheme="minorHAnsi"/>
          <w:bCs/>
          <w:sz w:val="18"/>
          <w:szCs w:val="20"/>
          <w:lang w:val="en-GB"/>
        </w:rPr>
        <w:t>ontract</w:t>
      </w:r>
      <w:r w:rsidRPr="00DD3AAE">
        <w:rPr>
          <w:rFonts w:asciiTheme="minorHAnsi" w:hAnsiTheme="minorHAnsi" w:cstheme="minorHAnsi"/>
          <w:bCs/>
          <w:sz w:val="18"/>
          <w:szCs w:val="20"/>
          <w:lang w:val="en-GB"/>
        </w:rPr>
        <w:t xml:space="preserve"> </w:t>
      </w:r>
      <w:r w:rsidRPr="00DD3AAE">
        <w:rPr>
          <w:rFonts w:asciiTheme="minorHAnsi" w:hAnsiTheme="minorHAnsi" w:cstheme="minorHAnsi"/>
          <w:bCs/>
          <w:sz w:val="18"/>
          <w:szCs w:val="20"/>
          <w:lang w:val="en-GB"/>
        </w:rPr>
        <w:t>prohibited or subject to any authorisation of the competent authorities for the delivery, transfer or technical assistance</w:t>
      </w:r>
      <w:r w:rsidRPr="00DD3AAE">
        <w:rPr>
          <w:rFonts w:asciiTheme="minorHAnsi" w:hAnsiTheme="minorHAnsi" w:cstheme="minorHAnsi"/>
          <w:bCs/>
          <w:sz w:val="18"/>
          <w:szCs w:val="20"/>
          <w:lang w:val="en-GB"/>
        </w:rPr>
        <w:t xml:space="preserve"> according to the law of the European Union or or law of the Republic of Poland?</w:t>
      </w:r>
    </w:p>
    <w:p w14:paraId="1BF691D3" w14:textId="5341673E" w:rsidR="007A5844" w:rsidRPr="00531B9F" w:rsidRDefault="00DD3AAE" w:rsidP="00531B9F">
      <w:pPr>
        <w:pStyle w:val="Akapitzlist"/>
        <w:spacing w:line="360" w:lineRule="auto"/>
        <w:ind w:left="1080"/>
        <w:jc w:val="both"/>
        <w:rPr>
          <w:rFonts w:asciiTheme="minorHAnsi" w:hAnsiTheme="minorHAnsi" w:cstheme="minorHAnsi"/>
          <w:bCs/>
          <w:sz w:val="18"/>
          <w:szCs w:val="20"/>
        </w:rPr>
      </w:pPr>
      <w:proofErr w:type="spellStart"/>
      <w:r>
        <w:rPr>
          <w:rFonts w:asciiTheme="minorHAnsi" w:hAnsiTheme="minorHAnsi" w:cstheme="minorHAnsi"/>
          <w:bCs/>
          <w:sz w:val="18"/>
          <w:szCs w:val="20"/>
        </w:rPr>
        <w:t>Yes</w:t>
      </w:r>
      <w:proofErr w:type="spellEnd"/>
      <w:r>
        <w:rPr>
          <w:rFonts w:asciiTheme="minorHAnsi" w:hAnsiTheme="minorHAnsi" w:cstheme="minorHAnsi"/>
          <w:bCs/>
          <w:sz w:val="18"/>
          <w:szCs w:val="20"/>
        </w:rPr>
        <w:tab/>
      </w:r>
      <w:r w:rsidR="007A5844" w:rsidRPr="00531B9F">
        <w:rPr>
          <w:rFonts w:asciiTheme="minorHAnsi" w:hAnsiTheme="minorHAnsi" w:cstheme="minorHAnsi"/>
          <w:bCs/>
          <w:sz w:val="18"/>
          <w:szCs w:val="20"/>
        </w:rPr>
        <w:fldChar w:fldCharType="begin">
          <w:ffData>
            <w:name w:val="Wybór30"/>
            <w:enabled/>
            <w:calcOnExit w:val="0"/>
            <w:checkBox>
              <w:sizeAuto/>
              <w:default w:val="0"/>
            </w:checkBox>
          </w:ffData>
        </w:fldChar>
      </w:r>
      <w:r w:rsidR="007A5844" w:rsidRPr="00531B9F">
        <w:rPr>
          <w:rFonts w:asciiTheme="minorHAnsi" w:hAnsiTheme="minorHAnsi" w:cstheme="minorHAnsi"/>
          <w:bCs/>
          <w:sz w:val="18"/>
          <w:szCs w:val="20"/>
        </w:rPr>
        <w:instrText xml:space="preserve"> FORMCHECKBOX </w:instrText>
      </w:r>
      <w:r w:rsidR="00E26C28">
        <w:rPr>
          <w:rFonts w:asciiTheme="minorHAnsi" w:hAnsiTheme="minorHAnsi" w:cstheme="minorHAnsi"/>
          <w:bCs/>
          <w:sz w:val="18"/>
          <w:szCs w:val="20"/>
        </w:rPr>
      </w:r>
      <w:r w:rsidR="00E26C28">
        <w:rPr>
          <w:rFonts w:asciiTheme="minorHAnsi" w:hAnsiTheme="minorHAnsi" w:cstheme="minorHAnsi"/>
          <w:bCs/>
          <w:sz w:val="18"/>
          <w:szCs w:val="20"/>
        </w:rPr>
        <w:fldChar w:fldCharType="separate"/>
      </w:r>
      <w:r w:rsidR="007A5844" w:rsidRPr="00531B9F">
        <w:rPr>
          <w:rFonts w:asciiTheme="minorHAnsi" w:hAnsiTheme="minorHAnsi" w:cstheme="minorHAnsi"/>
          <w:bCs/>
          <w:sz w:val="18"/>
          <w:szCs w:val="20"/>
        </w:rPr>
        <w:fldChar w:fldCharType="end"/>
      </w:r>
      <w:r w:rsidR="007A5844" w:rsidRPr="00531B9F">
        <w:rPr>
          <w:rFonts w:asciiTheme="minorHAnsi" w:hAnsiTheme="minorHAnsi" w:cstheme="minorHAnsi"/>
          <w:bCs/>
          <w:sz w:val="18"/>
          <w:szCs w:val="20"/>
        </w:rPr>
        <w:tab/>
        <w:t>N</w:t>
      </w:r>
      <w:r>
        <w:rPr>
          <w:rFonts w:asciiTheme="minorHAnsi" w:hAnsiTheme="minorHAnsi" w:cstheme="minorHAnsi"/>
          <w:bCs/>
          <w:sz w:val="18"/>
          <w:szCs w:val="20"/>
        </w:rPr>
        <w:t xml:space="preserve">o  </w:t>
      </w:r>
      <w:r w:rsidR="007A5844" w:rsidRPr="00531B9F">
        <w:rPr>
          <w:rFonts w:asciiTheme="minorHAnsi" w:hAnsiTheme="minorHAnsi" w:cstheme="minorHAnsi"/>
          <w:bCs/>
          <w:sz w:val="18"/>
          <w:szCs w:val="20"/>
        </w:rPr>
        <w:fldChar w:fldCharType="begin">
          <w:ffData>
            <w:name w:val="Wybór31"/>
            <w:enabled/>
            <w:calcOnExit w:val="0"/>
            <w:checkBox>
              <w:sizeAuto/>
              <w:default w:val="0"/>
            </w:checkBox>
          </w:ffData>
        </w:fldChar>
      </w:r>
      <w:r w:rsidR="007A5844" w:rsidRPr="00531B9F">
        <w:rPr>
          <w:rFonts w:asciiTheme="minorHAnsi" w:hAnsiTheme="minorHAnsi" w:cstheme="minorHAnsi"/>
          <w:bCs/>
          <w:sz w:val="18"/>
          <w:szCs w:val="20"/>
        </w:rPr>
        <w:instrText xml:space="preserve"> FORMCHECKBOX </w:instrText>
      </w:r>
      <w:r w:rsidR="00E26C28">
        <w:rPr>
          <w:rFonts w:asciiTheme="minorHAnsi" w:hAnsiTheme="minorHAnsi" w:cstheme="minorHAnsi"/>
          <w:bCs/>
          <w:sz w:val="18"/>
          <w:szCs w:val="20"/>
        </w:rPr>
      </w:r>
      <w:r w:rsidR="00E26C28">
        <w:rPr>
          <w:rFonts w:asciiTheme="minorHAnsi" w:hAnsiTheme="minorHAnsi" w:cstheme="minorHAnsi"/>
          <w:bCs/>
          <w:sz w:val="18"/>
          <w:szCs w:val="20"/>
        </w:rPr>
        <w:fldChar w:fldCharType="separate"/>
      </w:r>
      <w:r w:rsidR="007A5844" w:rsidRPr="00531B9F">
        <w:rPr>
          <w:rFonts w:asciiTheme="minorHAnsi" w:hAnsiTheme="minorHAnsi" w:cstheme="minorHAnsi"/>
          <w:bCs/>
          <w:sz w:val="18"/>
          <w:szCs w:val="20"/>
        </w:rPr>
        <w:fldChar w:fldCharType="end"/>
      </w:r>
    </w:p>
    <w:p w14:paraId="3AD43739" w14:textId="2885E7E0" w:rsidR="00411528" w:rsidRPr="00DD3AAE" w:rsidRDefault="00DD3AAE" w:rsidP="00531B9F">
      <w:pPr>
        <w:pStyle w:val="Akapitzlist"/>
        <w:numPr>
          <w:ilvl w:val="0"/>
          <w:numId w:val="25"/>
        </w:numPr>
        <w:spacing w:line="360" w:lineRule="auto"/>
        <w:ind w:left="709"/>
        <w:jc w:val="both"/>
        <w:rPr>
          <w:rFonts w:asciiTheme="minorHAnsi" w:hAnsiTheme="minorHAnsi" w:cstheme="minorHAnsi"/>
          <w:bCs/>
          <w:sz w:val="18"/>
          <w:szCs w:val="20"/>
          <w:lang w:val="en-GB"/>
        </w:rPr>
      </w:pPr>
      <w:r w:rsidRPr="00DD3AAE">
        <w:rPr>
          <w:rFonts w:asciiTheme="minorHAnsi" w:hAnsiTheme="minorHAnsi" w:cstheme="minorHAnsi"/>
          <w:bCs/>
          <w:sz w:val="18"/>
          <w:szCs w:val="20"/>
          <w:lang w:val="en-GB"/>
        </w:rPr>
        <w:t>Does the</w:t>
      </w:r>
      <w:r w:rsidR="00411528" w:rsidRPr="00DD3AAE">
        <w:rPr>
          <w:rFonts w:asciiTheme="minorHAnsi" w:hAnsiTheme="minorHAnsi" w:cstheme="minorHAnsi"/>
          <w:bCs/>
          <w:sz w:val="18"/>
          <w:szCs w:val="20"/>
          <w:lang w:val="en-GB"/>
        </w:rPr>
        <w:t xml:space="preserve"> E</w:t>
      </w:r>
      <w:r w:rsidR="00E10EC7">
        <w:rPr>
          <w:rFonts w:asciiTheme="minorHAnsi" w:hAnsiTheme="minorHAnsi" w:cstheme="minorHAnsi"/>
          <w:bCs/>
          <w:sz w:val="18"/>
          <w:szCs w:val="20"/>
          <w:lang w:val="en-GB"/>
        </w:rPr>
        <w:t>x</w:t>
      </w:r>
      <w:r w:rsidR="00411528" w:rsidRPr="00DD3AAE">
        <w:rPr>
          <w:rFonts w:asciiTheme="minorHAnsi" w:hAnsiTheme="minorHAnsi" w:cstheme="minorHAnsi"/>
          <w:bCs/>
          <w:sz w:val="18"/>
          <w:szCs w:val="20"/>
          <w:lang w:val="en-GB"/>
        </w:rPr>
        <w:t>porter</w:t>
      </w:r>
      <w:r w:rsidRPr="00DD3AAE">
        <w:rPr>
          <w:rFonts w:asciiTheme="minorHAnsi" w:hAnsiTheme="minorHAnsi" w:cstheme="minorHAnsi"/>
          <w:bCs/>
          <w:sz w:val="18"/>
          <w:szCs w:val="20"/>
          <w:lang w:val="en-GB"/>
        </w:rPr>
        <w:t xml:space="preserve"> possess the authorisation, referred to in point 14, issued by the competent Ministry</w:t>
      </w:r>
      <w:r w:rsidR="00411528" w:rsidRPr="00DD3AAE">
        <w:rPr>
          <w:rFonts w:asciiTheme="minorHAnsi" w:hAnsiTheme="minorHAnsi" w:cstheme="minorHAnsi"/>
          <w:bCs/>
          <w:sz w:val="18"/>
          <w:szCs w:val="20"/>
          <w:lang w:val="en-GB"/>
        </w:rPr>
        <w:t>?</w:t>
      </w:r>
    </w:p>
    <w:p w14:paraId="7BFF417C" w14:textId="77777777" w:rsidR="005E71F3" w:rsidRPr="00DD3AAE" w:rsidRDefault="005E71F3">
      <w:pPr>
        <w:pStyle w:val="Tekstpodstawowywcity"/>
        <w:tabs>
          <w:tab w:val="left" w:pos="0"/>
        </w:tabs>
        <w:spacing w:line="360" w:lineRule="auto"/>
        <w:ind w:left="0"/>
        <w:rPr>
          <w:rFonts w:ascii="Arial" w:hAnsi="Arial" w:cs="Arial"/>
          <w:sz w:val="18"/>
          <w:lang w:val="en-GB"/>
        </w:rPr>
      </w:pPr>
    </w:p>
    <w:p w14:paraId="0A801E06" w14:textId="77777777" w:rsidR="007E2591" w:rsidRPr="00DD3AAE" w:rsidRDefault="007E2591" w:rsidP="009B71C2">
      <w:pPr>
        <w:pStyle w:val="Tekstpodstawowywcity"/>
        <w:tabs>
          <w:tab w:val="left" w:pos="0"/>
        </w:tabs>
        <w:ind w:left="0"/>
        <w:rPr>
          <w:rFonts w:ascii="Arial" w:hAnsi="Arial" w:cs="Arial"/>
          <w:sz w:val="18"/>
          <w:lang w:val="en-GB"/>
        </w:rPr>
      </w:pPr>
    </w:p>
    <w:p w14:paraId="700C75EA" w14:textId="72FD366D" w:rsidR="00D50DB4" w:rsidRPr="007E2591" w:rsidRDefault="00686FD2" w:rsidP="009B71C2">
      <w:pPr>
        <w:pStyle w:val="Nagwek3"/>
        <w:jc w:val="left"/>
        <w:rPr>
          <w:rFonts w:ascii="Arial" w:hAnsi="Arial" w:cs="Arial"/>
          <w:i w:val="0"/>
          <w:sz w:val="18"/>
          <w:szCs w:val="18"/>
        </w:rPr>
      </w:pPr>
      <w:r>
        <w:rPr>
          <w:rFonts w:ascii="Arial" w:hAnsi="Arial" w:cs="Arial"/>
          <w:noProof/>
          <w:sz w:val="14"/>
        </w:rPr>
        <mc:AlternateContent>
          <mc:Choice Requires="wps">
            <w:drawing>
              <wp:anchor distT="0" distB="0" distL="114300" distR="114300" simplePos="0" relativeHeight="251658240" behindDoc="0" locked="0" layoutInCell="1" allowOverlap="1" wp14:anchorId="37A2943A" wp14:editId="385A15A5">
                <wp:simplePos x="0" y="0"/>
                <wp:positionH relativeFrom="column">
                  <wp:posOffset>4744720</wp:posOffset>
                </wp:positionH>
                <wp:positionV relativeFrom="paragraph">
                  <wp:posOffset>78105</wp:posOffset>
                </wp:positionV>
                <wp:extent cx="1658620" cy="0"/>
                <wp:effectExtent l="6985" t="11430" r="10795" b="7620"/>
                <wp:wrapSquare wrapText="bothSides"/>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862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A719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6pt,6.15pt" to="504.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" strokeweight=".5pt">
                <v:stroke dashstyle="1 1" endcap="round"/>
                <w10:wrap type="square"/>
              </v:line>
            </w:pict>
          </mc:Fallback>
        </mc:AlternateContent>
      </w:r>
      <w:r w:rsidR="0080533B" w:rsidRPr="008A0211">
        <w:rPr>
          <w:rFonts w:ascii="Arial" w:hAnsi="Arial" w:cs="Arial"/>
          <w:i w:val="0"/>
          <w:sz w:val="18"/>
          <w:szCs w:val="18"/>
        </w:rPr>
        <w:fldChar w:fldCharType="begin">
          <w:ffData>
            <w:name w:val="Tekst1"/>
            <w:enabled/>
            <w:calcOnExit w:val="0"/>
            <w:textInput/>
          </w:ffData>
        </w:fldChar>
      </w:r>
      <w:r w:rsidR="005E71F3" w:rsidRPr="008A0211">
        <w:rPr>
          <w:rFonts w:ascii="Arial" w:hAnsi="Arial" w:cs="Arial"/>
          <w:i w:val="0"/>
          <w:sz w:val="18"/>
          <w:szCs w:val="18"/>
        </w:rPr>
        <w:instrText xml:space="preserve"> FORMTEXT </w:instrText>
      </w:r>
      <w:r w:rsidR="0080533B" w:rsidRPr="008A0211">
        <w:rPr>
          <w:rFonts w:ascii="Arial" w:hAnsi="Arial" w:cs="Arial"/>
          <w:i w:val="0"/>
          <w:sz w:val="18"/>
          <w:szCs w:val="18"/>
        </w:rPr>
      </w:r>
      <w:r w:rsidR="0080533B" w:rsidRPr="008A0211">
        <w:rPr>
          <w:rFonts w:ascii="Arial" w:hAnsi="Arial" w:cs="Arial"/>
          <w:i w:val="0"/>
          <w:sz w:val="18"/>
          <w:szCs w:val="18"/>
        </w:rPr>
        <w:fldChar w:fldCharType="separate"/>
      </w:r>
      <w:r w:rsidR="005E71F3" w:rsidRPr="008A0211">
        <w:rPr>
          <w:rFonts w:ascii="Arial" w:hAnsi="Arial" w:cs="Arial"/>
          <w:i w:val="0"/>
          <w:noProof/>
          <w:sz w:val="18"/>
          <w:szCs w:val="18"/>
        </w:rPr>
        <w:t> </w:t>
      </w:r>
      <w:r w:rsidR="005E71F3" w:rsidRPr="008A0211">
        <w:rPr>
          <w:rFonts w:ascii="Arial" w:hAnsi="Arial" w:cs="Arial"/>
          <w:i w:val="0"/>
          <w:noProof/>
          <w:sz w:val="18"/>
          <w:szCs w:val="18"/>
        </w:rPr>
        <w:t> </w:t>
      </w:r>
      <w:r w:rsidR="005E71F3" w:rsidRPr="008A0211">
        <w:rPr>
          <w:rFonts w:ascii="Arial" w:hAnsi="Arial" w:cs="Arial"/>
          <w:i w:val="0"/>
          <w:noProof/>
          <w:sz w:val="18"/>
          <w:szCs w:val="18"/>
        </w:rPr>
        <w:t> </w:t>
      </w:r>
      <w:r w:rsidR="005E71F3" w:rsidRPr="008A0211">
        <w:rPr>
          <w:rFonts w:ascii="Arial" w:hAnsi="Arial" w:cs="Arial"/>
          <w:i w:val="0"/>
          <w:noProof/>
          <w:sz w:val="18"/>
          <w:szCs w:val="18"/>
        </w:rPr>
        <w:t> </w:t>
      </w:r>
      <w:r w:rsidR="005E71F3" w:rsidRPr="008A0211">
        <w:rPr>
          <w:rFonts w:ascii="Arial" w:hAnsi="Arial" w:cs="Arial"/>
          <w:i w:val="0"/>
          <w:noProof/>
          <w:sz w:val="18"/>
          <w:szCs w:val="18"/>
        </w:rPr>
        <w:t> </w:t>
      </w:r>
      <w:r w:rsidR="0080533B" w:rsidRPr="008A0211">
        <w:rPr>
          <w:rFonts w:ascii="Arial" w:hAnsi="Arial" w:cs="Arial"/>
          <w:i w:val="0"/>
          <w:sz w:val="18"/>
          <w:szCs w:val="18"/>
        </w:rPr>
        <w:fldChar w:fldCharType="end"/>
      </w:r>
    </w:p>
    <w:p w14:paraId="29147284" w14:textId="76CE9DF5" w:rsidR="005D511F" w:rsidRPr="00DD3AAE" w:rsidRDefault="00DD3AAE" w:rsidP="009B71C2">
      <w:pPr>
        <w:pStyle w:val="Nagwek3"/>
        <w:tabs>
          <w:tab w:val="right" w:pos="0"/>
        </w:tabs>
        <w:jc w:val="left"/>
        <w:rPr>
          <w:rFonts w:ascii="Arial" w:hAnsi="Arial" w:cs="Arial"/>
          <w:sz w:val="14"/>
          <w:lang w:val="en-GB"/>
        </w:rPr>
      </w:pPr>
      <w:r w:rsidRPr="00DD3AAE">
        <w:rPr>
          <w:rFonts w:ascii="Arial" w:hAnsi="Arial" w:cs="Arial"/>
          <w:sz w:val="14"/>
          <w:lang w:val="en-GB"/>
        </w:rPr>
        <w:t>Place and date</w:t>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00D50DB4" w:rsidRPr="00DD3AAE">
        <w:rPr>
          <w:rFonts w:ascii="Arial" w:hAnsi="Arial" w:cs="Arial"/>
          <w:sz w:val="14"/>
          <w:lang w:val="en-GB"/>
        </w:rPr>
        <w:tab/>
      </w:r>
      <w:r w:rsidRPr="00DD3AAE">
        <w:rPr>
          <w:rFonts w:ascii="Arial" w:hAnsi="Arial" w:cs="Arial"/>
          <w:sz w:val="14"/>
          <w:lang w:val="en-GB"/>
        </w:rPr>
        <w:t>Exporter’s s</w:t>
      </w:r>
      <w:r>
        <w:rPr>
          <w:rFonts w:ascii="Arial" w:hAnsi="Arial" w:cs="Arial"/>
          <w:sz w:val="14"/>
          <w:lang w:val="en-GB"/>
        </w:rPr>
        <w:t>ignature</w:t>
      </w:r>
    </w:p>
    <w:p w14:paraId="34DE3F86" w14:textId="77777777" w:rsidR="00D50DB4" w:rsidRPr="00DD3AAE" w:rsidRDefault="00D50DB4" w:rsidP="009B71C2">
      <w:pPr>
        <w:jc w:val="right"/>
        <w:rPr>
          <w:i/>
          <w:sz w:val="20"/>
          <w:lang w:val="en-GB"/>
        </w:rPr>
      </w:pPr>
    </w:p>
    <w:p w14:paraId="4D37C0E2" w14:textId="77777777" w:rsidR="00173962" w:rsidRPr="00DD3AAE" w:rsidRDefault="00173962" w:rsidP="009B71C2">
      <w:pPr>
        <w:jc w:val="right"/>
        <w:rPr>
          <w:i/>
          <w:sz w:val="20"/>
          <w:lang w:val="en-GB"/>
        </w:rPr>
      </w:pPr>
    </w:p>
    <w:p w14:paraId="6EEF89B2" w14:textId="77777777" w:rsidR="00173962" w:rsidRPr="00DD3AAE" w:rsidRDefault="00173962">
      <w:pPr>
        <w:pStyle w:val="Tekstpodstawowy"/>
        <w:rPr>
          <w:i/>
          <w:iCs/>
          <w:sz w:val="16"/>
          <w:lang w:val="en-GB"/>
        </w:rPr>
      </w:pPr>
    </w:p>
    <w:p w14:paraId="0C5E7981" w14:textId="1F680B94" w:rsidR="00BC6763" w:rsidRDefault="00BC6763">
      <w:pPr>
        <w:rPr>
          <w:rFonts w:ascii="Arial" w:hAnsi="Arial" w:cs="Arial"/>
          <w:i/>
          <w:iCs/>
          <w:sz w:val="14"/>
        </w:rPr>
      </w:pPr>
      <w:r>
        <w:rPr>
          <w:rFonts w:ascii="Arial" w:hAnsi="Arial" w:cs="Arial"/>
          <w:i/>
          <w:iCs/>
          <w:sz w:val="14"/>
        </w:rPr>
        <w:br w:type="page"/>
      </w:r>
    </w:p>
    <w:p w14:paraId="475FFD9D" w14:textId="1E230519" w:rsidR="00BC6763" w:rsidRPr="00AE2405" w:rsidRDefault="00AE2405" w:rsidP="006F63E8">
      <w:pPr>
        <w:pStyle w:val="Nagwek1"/>
        <w:rPr>
          <w:rFonts w:asciiTheme="minorHAnsi" w:hAnsiTheme="minorHAnsi" w:cstheme="minorHAnsi"/>
          <w:b/>
          <w:bCs/>
          <w:sz w:val="20"/>
          <w:szCs w:val="16"/>
          <w:lang w:val="en-GB"/>
        </w:rPr>
      </w:pPr>
      <w:bookmarkStart w:id="9" w:name="_Ref68702213"/>
      <w:r w:rsidRPr="00AE2405">
        <w:rPr>
          <w:rFonts w:asciiTheme="minorHAnsi" w:hAnsiTheme="minorHAnsi" w:cstheme="minorHAnsi"/>
          <w:b/>
          <w:bCs/>
          <w:i w:val="0"/>
          <w:iCs w:val="0"/>
          <w:sz w:val="20"/>
          <w:szCs w:val="16"/>
          <w:lang w:val="en-GB"/>
        </w:rPr>
        <w:lastRenderedPageBreak/>
        <w:t>Notes</w:t>
      </w:r>
      <w:bookmarkEnd w:id="9"/>
    </w:p>
    <w:p w14:paraId="48914634" w14:textId="74AEA7B2" w:rsidR="00BC6763" w:rsidRPr="00AE2405" w:rsidRDefault="00AE2405" w:rsidP="00BC6763">
      <w:pPr>
        <w:spacing w:after="120"/>
        <w:rPr>
          <w:rFonts w:asciiTheme="minorHAnsi" w:hAnsiTheme="minorHAnsi" w:cstheme="minorHAnsi"/>
          <w:sz w:val="18"/>
          <w:szCs w:val="18"/>
          <w:lang w:val="en-GB"/>
        </w:rPr>
      </w:pPr>
      <w:r w:rsidRPr="00AE2405">
        <w:rPr>
          <w:rFonts w:asciiTheme="minorHAnsi" w:hAnsiTheme="minorHAnsi" w:cstheme="minorHAnsi"/>
          <w:sz w:val="18"/>
          <w:szCs w:val="18"/>
          <w:lang w:val="en-GB"/>
        </w:rPr>
        <w:t>Referring to</w:t>
      </w:r>
      <w:r w:rsidR="00BC6763" w:rsidRPr="00AE2405">
        <w:rPr>
          <w:rFonts w:asciiTheme="minorHAnsi" w:hAnsiTheme="minorHAnsi" w:cstheme="minorHAnsi"/>
          <w:sz w:val="18"/>
          <w:szCs w:val="18"/>
          <w:lang w:val="en-GB"/>
        </w:rPr>
        <w:t>:</w:t>
      </w:r>
    </w:p>
    <w:p w14:paraId="3C4AAD10" w14:textId="4280986B" w:rsidR="00BE23F4" w:rsidRPr="00AE2405" w:rsidRDefault="00BC6763" w:rsidP="00BE23F4">
      <w:pPr>
        <w:spacing w:after="120"/>
        <w:ind w:left="703" w:hanging="658"/>
        <w:jc w:val="both"/>
        <w:rPr>
          <w:rFonts w:asciiTheme="minorHAnsi" w:hAnsiTheme="minorHAnsi" w:cstheme="minorHAnsi"/>
          <w:bCs/>
          <w:sz w:val="18"/>
          <w:szCs w:val="18"/>
          <w:lang w:val="en-GB"/>
        </w:rPr>
      </w:pPr>
      <w:r w:rsidRPr="00AE2405">
        <w:rPr>
          <w:rFonts w:asciiTheme="minorHAnsi" w:hAnsiTheme="minorHAnsi" w:cstheme="minorHAnsi"/>
          <w:b/>
          <w:bCs/>
          <w:sz w:val="18"/>
          <w:szCs w:val="18"/>
          <w:lang w:val="en-GB"/>
        </w:rPr>
        <w:t>3.</w:t>
      </w:r>
      <w:r w:rsidRPr="00AE2405">
        <w:rPr>
          <w:rFonts w:asciiTheme="minorHAnsi" w:hAnsiTheme="minorHAnsi" w:cstheme="minorHAnsi"/>
          <w:sz w:val="18"/>
          <w:szCs w:val="18"/>
          <w:lang w:val="en-GB"/>
        </w:rPr>
        <w:tab/>
      </w:r>
      <w:r w:rsidR="00AE2405" w:rsidRPr="00AE2405">
        <w:rPr>
          <w:rFonts w:asciiTheme="minorHAnsi" w:hAnsiTheme="minorHAnsi" w:cstheme="minorHAnsi"/>
          <w:bCs/>
          <w:sz w:val="18"/>
          <w:szCs w:val="18"/>
          <w:lang w:val="en-GB"/>
        </w:rPr>
        <w:t>Description of the C</w:t>
      </w:r>
      <w:r w:rsidR="00AE2405">
        <w:rPr>
          <w:rFonts w:asciiTheme="minorHAnsi" w:hAnsiTheme="minorHAnsi" w:cstheme="minorHAnsi"/>
          <w:bCs/>
          <w:sz w:val="18"/>
          <w:szCs w:val="18"/>
          <w:lang w:val="en-GB"/>
        </w:rPr>
        <w:t>ontract</w:t>
      </w:r>
    </w:p>
    <w:p w14:paraId="5FA98BCB" w14:textId="5E1D38C3" w:rsidR="00AE2405" w:rsidRPr="00AE2405" w:rsidRDefault="00AE2405" w:rsidP="00BC6763">
      <w:pPr>
        <w:spacing w:after="120"/>
        <w:ind w:left="709" w:firstLine="11"/>
        <w:jc w:val="both"/>
        <w:rPr>
          <w:rFonts w:asciiTheme="minorHAnsi" w:hAnsiTheme="minorHAnsi" w:cstheme="minorHAnsi"/>
          <w:bCs/>
          <w:sz w:val="18"/>
          <w:szCs w:val="18"/>
          <w:lang w:val="en-GB"/>
        </w:rPr>
      </w:pPr>
      <w:r w:rsidRPr="00AE2405">
        <w:rPr>
          <w:rFonts w:asciiTheme="minorHAnsi" w:hAnsiTheme="minorHAnsi" w:cstheme="minorHAnsi"/>
          <w:bCs/>
          <w:sz w:val="18"/>
          <w:szCs w:val="18"/>
          <w:lang w:val="en-GB"/>
        </w:rPr>
        <w:t xml:space="preserve">Please provide information on: goods and/or services delivered by the </w:t>
      </w:r>
      <w:r>
        <w:rPr>
          <w:rFonts w:asciiTheme="minorHAnsi" w:hAnsiTheme="minorHAnsi" w:cstheme="minorHAnsi"/>
          <w:bCs/>
          <w:sz w:val="18"/>
          <w:szCs w:val="18"/>
          <w:lang w:val="en-GB"/>
        </w:rPr>
        <w:t>E</w:t>
      </w:r>
      <w:r w:rsidRPr="00AE2405">
        <w:rPr>
          <w:rFonts w:asciiTheme="minorHAnsi" w:hAnsiTheme="minorHAnsi" w:cstheme="minorHAnsi"/>
          <w:bCs/>
          <w:sz w:val="18"/>
          <w:szCs w:val="18"/>
          <w:lang w:val="en-GB"/>
        </w:rPr>
        <w:t>xporter</w:t>
      </w:r>
      <w:r>
        <w:rPr>
          <w:rFonts w:asciiTheme="minorHAnsi" w:hAnsiTheme="minorHAnsi" w:cstheme="minorHAnsi"/>
          <w:bCs/>
          <w:sz w:val="18"/>
          <w:szCs w:val="18"/>
          <w:lang w:val="en-GB"/>
        </w:rPr>
        <w:t xml:space="preserve"> </w:t>
      </w:r>
      <w:r w:rsidRPr="00AE2405">
        <w:rPr>
          <w:rFonts w:asciiTheme="minorHAnsi" w:hAnsiTheme="minorHAnsi" w:cstheme="minorHAnsi"/>
          <w:bCs/>
          <w:sz w:val="18"/>
          <w:szCs w:val="18"/>
          <w:lang w:val="en-GB"/>
        </w:rPr>
        <w:t xml:space="preserve">– the goods should be specified by name, quantity, general technical data. The scope of </w:t>
      </w:r>
      <w:r>
        <w:rPr>
          <w:rFonts w:asciiTheme="minorHAnsi" w:hAnsiTheme="minorHAnsi" w:cstheme="minorHAnsi"/>
          <w:bCs/>
          <w:sz w:val="18"/>
          <w:szCs w:val="18"/>
          <w:lang w:val="en-GB"/>
        </w:rPr>
        <w:t>E</w:t>
      </w:r>
      <w:r w:rsidRPr="00AE2405">
        <w:rPr>
          <w:rFonts w:asciiTheme="minorHAnsi" w:hAnsiTheme="minorHAnsi" w:cstheme="minorHAnsi"/>
          <w:bCs/>
          <w:sz w:val="18"/>
          <w:szCs w:val="18"/>
          <w:lang w:val="en-GB"/>
        </w:rPr>
        <w:t xml:space="preserve">xporter’s contractual responsibility (e.g. delivery &amp; trade terms, assembly, turn-key projects), localization of the investment and data enabling its identification. Indicate </w:t>
      </w:r>
      <w:r w:rsidRPr="00AE2405">
        <w:rPr>
          <w:rFonts w:asciiTheme="minorHAnsi" w:hAnsiTheme="minorHAnsi" w:cstheme="minorHAnsi"/>
          <w:bCs/>
          <w:sz w:val="18"/>
          <w:szCs w:val="18"/>
          <w:lang w:val="en-GB"/>
        </w:rPr>
        <w:t>whether</w:t>
      </w:r>
      <w:r w:rsidRPr="00AE2405">
        <w:rPr>
          <w:rFonts w:asciiTheme="minorHAnsi" w:hAnsiTheme="minorHAnsi" w:cstheme="minorHAnsi"/>
          <w:bCs/>
          <w:sz w:val="18"/>
          <w:szCs w:val="18"/>
          <w:lang w:val="en-GB"/>
        </w:rPr>
        <w:t xml:space="preserve"> the exported goods are new or used. In case of used goods, please refer to </w:t>
      </w:r>
      <w:r w:rsidRPr="00AE2405">
        <w:rPr>
          <w:rFonts w:asciiTheme="minorHAnsi" w:hAnsiTheme="minorHAnsi" w:cstheme="minorHAnsi"/>
          <w:bCs/>
          <w:sz w:val="18"/>
          <w:szCs w:val="18"/>
          <w:lang w:val="en-GB"/>
        </w:rPr>
        <w:t xml:space="preserve">the </w:t>
      </w:r>
      <w:r>
        <w:rPr>
          <w:rFonts w:asciiTheme="minorHAnsi" w:hAnsiTheme="minorHAnsi" w:cstheme="minorHAnsi"/>
          <w:bCs/>
          <w:sz w:val="18"/>
          <w:szCs w:val="18"/>
          <w:lang w:val="en-GB"/>
        </w:rPr>
        <w:t>C</w:t>
      </w:r>
      <w:r w:rsidRPr="00AE2405">
        <w:rPr>
          <w:rFonts w:asciiTheme="minorHAnsi" w:hAnsiTheme="minorHAnsi" w:cstheme="minorHAnsi"/>
          <w:bCs/>
          <w:sz w:val="18"/>
          <w:szCs w:val="18"/>
          <w:lang w:val="en-GB"/>
        </w:rPr>
        <w:t xml:space="preserve">ontract stipulations or other conditions agreed with the </w:t>
      </w:r>
      <w:r>
        <w:rPr>
          <w:rFonts w:asciiTheme="minorHAnsi" w:hAnsiTheme="minorHAnsi" w:cstheme="minorHAnsi"/>
          <w:bCs/>
          <w:sz w:val="18"/>
          <w:szCs w:val="18"/>
          <w:lang w:val="en-GB"/>
        </w:rPr>
        <w:t>I</w:t>
      </w:r>
      <w:r w:rsidRPr="00AE2405">
        <w:rPr>
          <w:rFonts w:asciiTheme="minorHAnsi" w:hAnsiTheme="minorHAnsi" w:cstheme="minorHAnsi"/>
          <w:bCs/>
          <w:sz w:val="18"/>
          <w:szCs w:val="18"/>
          <w:lang w:val="en-GB"/>
        </w:rPr>
        <w:t>mporter</w:t>
      </w:r>
      <w:r>
        <w:rPr>
          <w:rFonts w:asciiTheme="minorHAnsi" w:hAnsiTheme="minorHAnsi" w:cstheme="minorHAnsi"/>
          <w:bCs/>
          <w:sz w:val="18"/>
          <w:szCs w:val="18"/>
          <w:lang w:val="en-GB"/>
        </w:rPr>
        <w:t>.</w:t>
      </w:r>
    </w:p>
    <w:p w14:paraId="3CA46C5B" w14:textId="69909FA2" w:rsidR="00BE23F4" w:rsidRPr="00747C89" w:rsidRDefault="00BC6763" w:rsidP="00BE23F4">
      <w:pPr>
        <w:spacing w:after="120"/>
        <w:ind w:left="720" w:hanging="720"/>
        <w:jc w:val="both"/>
        <w:rPr>
          <w:rFonts w:asciiTheme="minorHAnsi" w:hAnsiTheme="minorHAnsi" w:cstheme="minorHAnsi"/>
          <w:bCs/>
          <w:sz w:val="18"/>
          <w:szCs w:val="18"/>
        </w:rPr>
      </w:pPr>
      <w:r>
        <w:rPr>
          <w:rFonts w:asciiTheme="minorHAnsi" w:hAnsiTheme="minorHAnsi" w:cstheme="minorHAnsi"/>
          <w:b/>
          <w:bCs/>
          <w:sz w:val="18"/>
          <w:szCs w:val="18"/>
        </w:rPr>
        <w:t>7</w:t>
      </w:r>
      <w:r w:rsidRPr="00747C89">
        <w:rPr>
          <w:rFonts w:asciiTheme="minorHAnsi" w:hAnsiTheme="minorHAnsi" w:cstheme="minorHAnsi"/>
          <w:b/>
          <w:bCs/>
          <w:sz w:val="18"/>
          <w:szCs w:val="18"/>
        </w:rPr>
        <w:t>.</w:t>
      </w:r>
      <w:r w:rsidRPr="00747C89">
        <w:rPr>
          <w:rFonts w:asciiTheme="minorHAnsi" w:hAnsiTheme="minorHAnsi" w:cstheme="minorHAnsi"/>
          <w:sz w:val="18"/>
          <w:szCs w:val="18"/>
        </w:rPr>
        <w:t xml:space="preserve"> </w:t>
      </w:r>
      <w:r w:rsidRPr="00747C89">
        <w:rPr>
          <w:rFonts w:asciiTheme="minorHAnsi" w:hAnsiTheme="minorHAnsi" w:cstheme="minorHAnsi"/>
          <w:sz w:val="18"/>
          <w:szCs w:val="18"/>
        </w:rPr>
        <w:tab/>
      </w:r>
      <w:proofErr w:type="spellStart"/>
      <w:r w:rsidR="00AE2405" w:rsidRPr="00AE2405">
        <w:rPr>
          <w:rFonts w:asciiTheme="minorHAnsi" w:hAnsiTheme="minorHAnsi" w:cstheme="minorHAnsi"/>
          <w:bCs/>
          <w:sz w:val="18"/>
          <w:szCs w:val="18"/>
        </w:rPr>
        <w:t>Contract</w:t>
      </w:r>
      <w:proofErr w:type="spellEnd"/>
      <w:r w:rsidR="00AE2405" w:rsidRPr="00AE2405">
        <w:rPr>
          <w:rFonts w:asciiTheme="minorHAnsi" w:hAnsiTheme="minorHAnsi" w:cstheme="minorHAnsi"/>
          <w:bCs/>
          <w:sz w:val="18"/>
          <w:szCs w:val="18"/>
        </w:rPr>
        <w:t xml:space="preserve"> </w:t>
      </w:r>
      <w:proofErr w:type="spellStart"/>
      <w:r w:rsidR="00AE2405" w:rsidRPr="00AE2405">
        <w:rPr>
          <w:rFonts w:asciiTheme="minorHAnsi" w:hAnsiTheme="minorHAnsi" w:cstheme="minorHAnsi"/>
          <w:bCs/>
          <w:sz w:val="18"/>
          <w:szCs w:val="18"/>
        </w:rPr>
        <w:t>breakdown</w:t>
      </w:r>
      <w:proofErr w:type="spellEnd"/>
    </w:p>
    <w:p w14:paraId="07A579FB" w14:textId="341D37A5" w:rsidR="00BC6763" w:rsidRPr="00AE2405" w:rsidRDefault="00AE2405" w:rsidP="0008530D">
      <w:pPr>
        <w:spacing w:after="120"/>
        <w:ind w:left="720"/>
        <w:jc w:val="both"/>
        <w:rPr>
          <w:rFonts w:asciiTheme="minorHAnsi" w:hAnsiTheme="minorHAnsi" w:cstheme="minorHAnsi"/>
          <w:sz w:val="18"/>
          <w:szCs w:val="18"/>
          <w:lang w:val="en-GB"/>
        </w:rPr>
      </w:pPr>
      <w:r w:rsidRPr="00AE2405">
        <w:rPr>
          <w:rFonts w:asciiTheme="minorHAnsi" w:hAnsiTheme="minorHAnsi" w:cstheme="minorHAnsi"/>
          <w:sz w:val="18"/>
          <w:szCs w:val="18"/>
          <w:lang w:val="en-GB"/>
        </w:rPr>
        <w:t xml:space="preserve">Contract value – as in point 5. </w:t>
      </w:r>
      <w:r w:rsidRPr="00AE2405">
        <w:rPr>
          <w:rFonts w:asciiTheme="minorHAnsi" w:hAnsiTheme="minorHAnsi" w:cstheme="minorHAnsi"/>
          <w:kern w:val="24"/>
          <w:sz w:val="18"/>
          <w:szCs w:val="18"/>
          <w:lang w:val="en-US"/>
        </w:rPr>
        <w:t xml:space="preserve">Export value is the total amount to be paid by the </w:t>
      </w:r>
      <w:r>
        <w:rPr>
          <w:rFonts w:asciiTheme="minorHAnsi" w:hAnsiTheme="minorHAnsi" w:cstheme="minorHAnsi"/>
          <w:kern w:val="24"/>
          <w:sz w:val="18"/>
          <w:szCs w:val="18"/>
          <w:lang w:val="en-US"/>
        </w:rPr>
        <w:t>I</w:t>
      </w:r>
      <w:r w:rsidRPr="00AE2405">
        <w:rPr>
          <w:rFonts w:asciiTheme="minorHAnsi" w:hAnsiTheme="minorHAnsi" w:cstheme="minorHAnsi"/>
          <w:kern w:val="24"/>
          <w:sz w:val="18"/>
          <w:szCs w:val="18"/>
          <w:lang w:val="en-US"/>
        </w:rPr>
        <w:t>mporter</w:t>
      </w:r>
      <w:r>
        <w:rPr>
          <w:rFonts w:asciiTheme="minorHAnsi" w:hAnsiTheme="minorHAnsi" w:cstheme="minorHAnsi"/>
          <w:kern w:val="24"/>
          <w:sz w:val="18"/>
          <w:szCs w:val="18"/>
          <w:lang w:val="en-US"/>
        </w:rPr>
        <w:t>/Debtor</w:t>
      </w:r>
      <w:r w:rsidRPr="00AE2405">
        <w:rPr>
          <w:rFonts w:asciiTheme="minorHAnsi" w:hAnsiTheme="minorHAnsi" w:cstheme="minorHAnsi"/>
          <w:kern w:val="24"/>
          <w:sz w:val="18"/>
          <w:szCs w:val="18"/>
          <w:lang w:val="en-US"/>
        </w:rPr>
        <w:t xml:space="preserve"> for exported goods and/or services, excluding </w:t>
      </w:r>
      <w:r w:rsidR="0008530D">
        <w:rPr>
          <w:rFonts w:asciiTheme="minorHAnsi" w:hAnsiTheme="minorHAnsi" w:cstheme="minorHAnsi"/>
          <w:kern w:val="24"/>
          <w:sz w:val="18"/>
          <w:szCs w:val="18"/>
          <w:lang w:val="en-US"/>
        </w:rPr>
        <w:t>L</w:t>
      </w:r>
      <w:r w:rsidRPr="00AE2405">
        <w:rPr>
          <w:rFonts w:asciiTheme="minorHAnsi" w:hAnsiTheme="minorHAnsi" w:cstheme="minorHAnsi"/>
          <w:kern w:val="24"/>
          <w:sz w:val="18"/>
          <w:szCs w:val="18"/>
          <w:lang w:val="en-US"/>
        </w:rPr>
        <w:t xml:space="preserve">ocal </w:t>
      </w:r>
      <w:r w:rsidR="0008530D">
        <w:rPr>
          <w:rFonts w:asciiTheme="minorHAnsi" w:hAnsiTheme="minorHAnsi" w:cstheme="minorHAnsi"/>
          <w:kern w:val="24"/>
          <w:sz w:val="18"/>
          <w:szCs w:val="18"/>
          <w:lang w:val="en-US"/>
        </w:rPr>
        <w:t>C</w:t>
      </w:r>
      <w:r w:rsidRPr="00AE2405">
        <w:rPr>
          <w:rFonts w:asciiTheme="minorHAnsi" w:hAnsiTheme="minorHAnsi" w:cstheme="minorHAnsi"/>
          <w:kern w:val="24"/>
          <w:sz w:val="18"/>
          <w:szCs w:val="18"/>
          <w:lang w:val="en-US"/>
        </w:rPr>
        <w:t xml:space="preserve">osts in </w:t>
      </w:r>
      <w:r>
        <w:rPr>
          <w:rFonts w:asciiTheme="minorHAnsi" w:hAnsiTheme="minorHAnsi" w:cstheme="minorHAnsi"/>
          <w:kern w:val="24"/>
          <w:sz w:val="18"/>
          <w:szCs w:val="18"/>
          <w:lang w:val="en-US"/>
        </w:rPr>
        <w:t>Importer</w:t>
      </w:r>
      <w:r w:rsidRPr="00AE2405">
        <w:rPr>
          <w:rFonts w:asciiTheme="minorHAnsi" w:hAnsiTheme="minorHAnsi" w:cstheme="minorHAnsi"/>
          <w:kern w:val="24"/>
          <w:sz w:val="18"/>
          <w:szCs w:val="18"/>
          <w:lang w:val="en-US"/>
        </w:rPr>
        <w:t>’s country</w:t>
      </w:r>
      <w:r w:rsidR="00BC6763" w:rsidRPr="00AE2405">
        <w:rPr>
          <w:rFonts w:asciiTheme="minorHAnsi" w:hAnsiTheme="minorHAnsi" w:cstheme="minorHAnsi"/>
          <w:kern w:val="24"/>
          <w:sz w:val="18"/>
          <w:szCs w:val="18"/>
          <w:lang w:val="en-GB"/>
        </w:rPr>
        <w:t>.</w:t>
      </w:r>
    </w:p>
    <w:p w14:paraId="72455099" w14:textId="5429531C" w:rsidR="00BC6763" w:rsidRPr="00AE2405" w:rsidRDefault="00AE2405" w:rsidP="00BC6763">
      <w:pPr>
        <w:pStyle w:val="Default"/>
        <w:ind w:left="709"/>
        <w:jc w:val="both"/>
        <w:rPr>
          <w:rFonts w:asciiTheme="minorHAnsi" w:hAnsiTheme="minorHAnsi" w:cstheme="minorHAnsi"/>
          <w:sz w:val="18"/>
          <w:szCs w:val="18"/>
          <w:lang w:val="en-GB"/>
        </w:rPr>
      </w:pPr>
      <w:r w:rsidRPr="00AE2405">
        <w:rPr>
          <w:rFonts w:asciiTheme="minorHAnsi" w:hAnsiTheme="minorHAnsi" w:cstheme="minorHAnsi"/>
          <w:sz w:val="18"/>
          <w:szCs w:val="18"/>
          <w:lang w:val="en-GB"/>
        </w:rPr>
        <w:t>Column „Value of Polish domestic elements” should include the following information</w:t>
      </w:r>
      <w:r w:rsidR="00BC6763" w:rsidRPr="00AE2405">
        <w:rPr>
          <w:rFonts w:asciiTheme="minorHAnsi" w:hAnsiTheme="minorHAnsi" w:cstheme="minorHAnsi"/>
          <w:sz w:val="18"/>
          <w:szCs w:val="18"/>
          <w:lang w:val="en-GB"/>
        </w:rPr>
        <w:t xml:space="preserve">: </w:t>
      </w:r>
    </w:p>
    <w:p w14:paraId="0BB141B9" w14:textId="75F6911D" w:rsidR="00AE2405" w:rsidRPr="00AE2405" w:rsidRDefault="00AE2405" w:rsidP="00BC6763">
      <w:pPr>
        <w:pStyle w:val="Default"/>
        <w:numPr>
          <w:ilvl w:val="0"/>
          <w:numId w:val="30"/>
        </w:numPr>
        <w:ind w:left="1134" w:hanging="425"/>
        <w:jc w:val="both"/>
        <w:rPr>
          <w:rFonts w:asciiTheme="minorHAnsi" w:hAnsiTheme="minorHAnsi" w:cstheme="minorHAnsi"/>
          <w:sz w:val="18"/>
          <w:szCs w:val="18"/>
          <w:lang w:val="en-GB"/>
        </w:rPr>
      </w:pPr>
      <w:r w:rsidRPr="00AE2405">
        <w:rPr>
          <w:rFonts w:asciiTheme="minorHAnsi" w:hAnsiTheme="minorHAnsi" w:cstheme="minorHAnsi"/>
          <w:sz w:val="18"/>
          <w:szCs w:val="18"/>
          <w:lang w:val="en-US"/>
        </w:rPr>
        <w:t xml:space="preserve">manufacturing costs or purchase price </w:t>
      </w:r>
      <w:bookmarkStart w:id="10" w:name="_Hlk83116710"/>
      <w:r w:rsidRPr="00AE2405">
        <w:rPr>
          <w:rFonts w:asciiTheme="minorHAnsi" w:hAnsiTheme="minorHAnsi" w:cstheme="minorHAnsi"/>
          <w:sz w:val="18"/>
          <w:szCs w:val="18"/>
          <w:lang w:val="en-US"/>
        </w:rPr>
        <w:t xml:space="preserve">within the meaning of the Act on accounting of 29 September 1994 </w:t>
      </w:r>
      <w:bookmarkEnd w:id="10"/>
      <w:r w:rsidRPr="00AE2405">
        <w:rPr>
          <w:rFonts w:asciiTheme="minorHAnsi" w:hAnsiTheme="minorHAnsi" w:cstheme="minorHAnsi"/>
          <w:sz w:val="18"/>
          <w:szCs w:val="18"/>
          <w:lang w:val="en-US"/>
        </w:rPr>
        <w:t xml:space="preserve">(Journal of Laws of </w:t>
      </w:r>
      <w:r>
        <w:rPr>
          <w:rFonts w:asciiTheme="minorHAnsi" w:hAnsiTheme="minorHAnsi" w:cstheme="minorHAnsi"/>
          <w:sz w:val="18"/>
          <w:szCs w:val="18"/>
          <w:lang w:val="en-US"/>
        </w:rPr>
        <w:t>2021</w:t>
      </w:r>
      <w:r w:rsidRPr="00AE2405">
        <w:rPr>
          <w:rFonts w:asciiTheme="minorHAnsi" w:hAnsiTheme="minorHAnsi" w:cstheme="minorHAnsi"/>
          <w:sz w:val="18"/>
          <w:szCs w:val="18"/>
          <w:lang w:val="en-US"/>
        </w:rPr>
        <w:t xml:space="preserve">, item </w:t>
      </w:r>
      <w:r>
        <w:rPr>
          <w:rFonts w:asciiTheme="minorHAnsi" w:hAnsiTheme="minorHAnsi" w:cstheme="minorHAnsi"/>
          <w:sz w:val="18"/>
          <w:szCs w:val="18"/>
          <w:lang w:val="en-US"/>
        </w:rPr>
        <w:t>217</w:t>
      </w:r>
      <w:r w:rsidRPr="00AE2405">
        <w:rPr>
          <w:rFonts w:asciiTheme="minorHAnsi" w:hAnsiTheme="minorHAnsi" w:cstheme="minorHAnsi"/>
          <w:sz w:val="18"/>
          <w:szCs w:val="18"/>
          <w:lang w:val="en-US"/>
        </w:rPr>
        <w:t>, as amended) other than listed in “Value of foreign elements: third countries’ part” and Value of foreign elements: Local part” columns</w:t>
      </w:r>
      <w:r>
        <w:rPr>
          <w:rFonts w:asciiTheme="minorHAnsi" w:hAnsiTheme="minorHAnsi" w:cstheme="minorHAnsi"/>
          <w:sz w:val="18"/>
          <w:szCs w:val="18"/>
          <w:lang w:val="en-US"/>
        </w:rPr>
        <w:t>,</w:t>
      </w:r>
    </w:p>
    <w:p w14:paraId="3C53C2DD" w14:textId="07CAEE0B" w:rsidR="00BE23F4" w:rsidRPr="00BE23F4" w:rsidRDefault="00AE2405" w:rsidP="00BE23F4">
      <w:pPr>
        <w:pStyle w:val="Default"/>
        <w:numPr>
          <w:ilvl w:val="0"/>
          <w:numId w:val="30"/>
        </w:numPr>
        <w:spacing w:after="120"/>
        <w:ind w:left="1134" w:hanging="425"/>
        <w:jc w:val="both"/>
        <w:rPr>
          <w:rFonts w:asciiTheme="minorHAnsi" w:hAnsiTheme="minorHAnsi" w:cstheme="minorHAnsi"/>
          <w:sz w:val="18"/>
          <w:szCs w:val="18"/>
          <w:lang w:val="en-GB"/>
        </w:rPr>
      </w:pPr>
      <w:r w:rsidRPr="00AE2405">
        <w:rPr>
          <w:rFonts w:asciiTheme="minorHAnsi" w:hAnsiTheme="minorHAnsi" w:cstheme="minorHAnsi"/>
          <w:sz w:val="18"/>
          <w:szCs w:val="18"/>
          <w:lang w:val="en-GB"/>
        </w:rPr>
        <w:t xml:space="preserve">purchase costs of raw materials or semi-finished products not mined or manufactured on the territory of the Republic of Poland or the equivalents of which mined or manufactured on the territory of the Republic of Poland do not correspond to the parameters specified in the </w:t>
      </w:r>
      <w:r>
        <w:rPr>
          <w:rFonts w:asciiTheme="minorHAnsi" w:hAnsiTheme="minorHAnsi" w:cstheme="minorHAnsi"/>
          <w:sz w:val="18"/>
          <w:szCs w:val="18"/>
          <w:lang w:val="en-GB"/>
        </w:rPr>
        <w:t>C</w:t>
      </w:r>
      <w:r w:rsidRPr="00AE2405">
        <w:rPr>
          <w:rFonts w:asciiTheme="minorHAnsi" w:hAnsiTheme="minorHAnsi" w:cstheme="minorHAnsi"/>
          <w:sz w:val="18"/>
          <w:szCs w:val="18"/>
          <w:lang w:val="en-GB"/>
        </w:rPr>
        <w:t>ontract,</w:t>
      </w:r>
      <w:r>
        <w:rPr>
          <w:rFonts w:asciiTheme="minorHAnsi" w:hAnsiTheme="minorHAnsi" w:cstheme="minorHAnsi"/>
          <w:sz w:val="18"/>
          <w:szCs w:val="18"/>
          <w:lang w:val="en-GB"/>
        </w:rPr>
        <w:t xml:space="preserve"> </w:t>
      </w:r>
      <w:r w:rsidRPr="00AE2405">
        <w:rPr>
          <w:rFonts w:asciiTheme="minorHAnsi" w:hAnsiTheme="minorHAnsi" w:cstheme="minorHAnsi"/>
          <w:sz w:val="18"/>
          <w:szCs w:val="18"/>
          <w:lang w:val="en-GB"/>
        </w:rPr>
        <w:t xml:space="preserve">incurred by the </w:t>
      </w:r>
      <w:r>
        <w:rPr>
          <w:rFonts w:asciiTheme="minorHAnsi" w:hAnsiTheme="minorHAnsi" w:cstheme="minorHAnsi"/>
          <w:sz w:val="18"/>
          <w:szCs w:val="18"/>
          <w:lang w:val="en-GB"/>
        </w:rPr>
        <w:t>E</w:t>
      </w:r>
      <w:r w:rsidRPr="00AE2405">
        <w:rPr>
          <w:rFonts w:asciiTheme="minorHAnsi" w:hAnsiTheme="minorHAnsi" w:cstheme="minorHAnsi"/>
          <w:sz w:val="18"/>
          <w:szCs w:val="18"/>
          <w:lang w:val="en-GB"/>
        </w:rPr>
        <w:t xml:space="preserve">xporter in connection with </w:t>
      </w:r>
      <w:r>
        <w:rPr>
          <w:rFonts w:asciiTheme="minorHAnsi" w:hAnsiTheme="minorHAnsi" w:cstheme="minorHAnsi"/>
          <w:sz w:val="18"/>
          <w:szCs w:val="18"/>
          <w:lang w:val="en-GB"/>
        </w:rPr>
        <w:t>the C</w:t>
      </w:r>
      <w:r w:rsidRPr="00AE2405">
        <w:rPr>
          <w:rFonts w:asciiTheme="minorHAnsi" w:hAnsiTheme="minorHAnsi" w:cstheme="minorHAnsi"/>
          <w:sz w:val="18"/>
          <w:szCs w:val="18"/>
          <w:lang w:val="en-GB"/>
        </w:rPr>
        <w:t>ontract</w:t>
      </w:r>
      <w:r w:rsidR="00BC6763" w:rsidRPr="00AE2405">
        <w:rPr>
          <w:rFonts w:asciiTheme="minorHAnsi" w:hAnsiTheme="minorHAnsi" w:cstheme="minorHAnsi"/>
          <w:sz w:val="18"/>
          <w:szCs w:val="18"/>
          <w:lang w:val="en-GB"/>
        </w:rPr>
        <w:t>.</w:t>
      </w:r>
    </w:p>
    <w:p w14:paraId="45FE2D3D" w14:textId="2D51F5E9" w:rsidR="00AE2405" w:rsidRPr="00AE2405" w:rsidRDefault="00AE2405" w:rsidP="00BC6763">
      <w:pPr>
        <w:pStyle w:val="Default"/>
        <w:ind w:left="709"/>
        <w:jc w:val="both"/>
        <w:rPr>
          <w:rFonts w:asciiTheme="minorHAnsi" w:hAnsiTheme="minorHAnsi" w:cstheme="minorHAnsi"/>
          <w:sz w:val="18"/>
          <w:szCs w:val="18"/>
          <w:lang w:val="en-GB"/>
        </w:rPr>
      </w:pPr>
      <w:r w:rsidRPr="00AE2405">
        <w:rPr>
          <w:rFonts w:asciiTheme="minorHAnsi" w:hAnsiTheme="minorHAnsi" w:cstheme="minorHAnsi"/>
          <w:bCs/>
          <w:sz w:val="18"/>
          <w:szCs w:val="18"/>
          <w:lang w:val="en-US"/>
        </w:rPr>
        <w:t>Column „Value of foreign elements, Third countries’ part” includes manufacturing costs or purchase price</w:t>
      </w:r>
      <w:r w:rsidR="00BE23F4">
        <w:rPr>
          <w:rFonts w:asciiTheme="minorHAnsi" w:hAnsiTheme="minorHAnsi" w:cstheme="minorHAnsi"/>
          <w:bCs/>
          <w:sz w:val="18"/>
          <w:szCs w:val="18"/>
          <w:lang w:val="en-US"/>
        </w:rPr>
        <w:t xml:space="preserve"> </w:t>
      </w:r>
      <w:r w:rsidR="00BE23F4" w:rsidRPr="00BE23F4">
        <w:rPr>
          <w:rFonts w:asciiTheme="minorHAnsi" w:hAnsiTheme="minorHAnsi" w:cstheme="minorHAnsi"/>
          <w:bCs/>
          <w:sz w:val="18"/>
          <w:szCs w:val="18"/>
          <w:lang w:val="en-US"/>
        </w:rPr>
        <w:t>within the meaning of the Act on accounting of 29 September 1994</w:t>
      </w:r>
      <w:r w:rsidR="00BE23F4">
        <w:rPr>
          <w:rFonts w:asciiTheme="minorHAnsi" w:hAnsiTheme="minorHAnsi" w:cstheme="minorHAnsi"/>
          <w:bCs/>
          <w:sz w:val="18"/>
          <w:szCs w:val="18"/>
          <w:lang w:val="en-US"/>
        </w:rPr>
        <w:t>,</w:t>
      </w:r>
      <w:r w:rsidRPr="00AE2405">
        <w:rPr>
          <w:rFonts w:asciiTheme="minorHAnsi" w:hAnsiTheme="minorHAnsi" w:cstheme="minorHAnsi"/>
          <w:bCs/>
          <w:sz w:val="18"/>
          <w:szCs w:val="18"/>
          <w:lang w:val="en-US"/>
        </w:rPr>
        <w:t xml:space="preserve"> incurred by the </w:t>
      </w:r>
      <w:r w:rsidR="00BE23F4">
        <w:rPr>
          <w:rFonts w:asciiTheme="minorHAnsi" w:hAnsiTheme="minorHAnsi" w:cstheme="minorHAnsi"/>
          <w:bCs/>
          <w:sz w:val="18"/>
          <w:szCs w:val="18"/>
          <w:lang w:val="en-US"/>
        </w:rPr>
        <w:t>E</w:t>
      </w:r>
      <w:r w:rsidRPr="00AE2405">
        <w:rPr>
          <w:rFonts w:asciiTheme="minorHAnsi" w:hAnsiTheme="minorHAnsi" w:cstheme="minorHAnsi"/>
          <w:bCs/>
          <w:sz w:val="18"/>
          <w:szCs w:val="18"/>
          <w:lang w:val="en-US"/>
        </w:rPr>
        <w:t xml:space="preserve">xporter in connection with </w:t>
      </w:r>
      <w:r w:rsidR="00BE23F4">
        <w:rPr>
          <w:rFonts w:asciiTheme="minorHAnsi" w:hAnsiTheme="minorHAnsi" w:cstheme="minorHAnsi"/>
          <w:bCs/>
          <w:sz w:val="18"/>
          <w:szCs w:val="18"/>
          <w:lang w:val="en-US"/>
        </w:rPr>
        <w:t>the C</w:t>
      </w:r>
      <w:r w:rsidRPr="00AE2405">
        <w:rPr>
          <w:rFonts w:asciiTheme="minorHAnsi" w:hAnsiTheme="minorHAnsi" w:cstheme="minorHAnsi"/>
          <w:bCs/>
          <w:sz w:val="18"/>
          <w:szCs w:val="18"/>
          <w:lang w:val="en-US"/>
        </w:rPr>
        <w:t>ontract for the benefit of</w:t>
      </w:r>
      <w:r>
        <w:rPr>
          <w:rFonts w:asciiTheme="minorHAnsi" w:hAnsiTheme="minorHAnsi" w:cstheme="minorHAnsi"/>
          <w:bCs/>
          <w:sz w:val="18"/>
          <w:szCs w:val="18"/>
          <w:lang w:val="en-US"/>
        </w:rPr>
        <w:t>:</w:t>
      </w:r>
    </w:p>
    <w:p w14:paraId="7344008B" w14:textId="702E6882" w:rsidR="00BC6763" w:rsidRPr="00BE23F4" w:rsidRDefault="00BE23F4" w:rsidP="00BC6763">
      <w:pPr>
        <w:pStyle w:val="Default"/>
        <w:numPr>
          <w:ilvl w:val="0"/>
          <w:numId w:val="31"/>
        </w:numPr>
        <w:ind w:left="1134" w:hanging="425"/>
        <w:jc w:val="both"/>
        <w:rPr>
          <w:rFonts w:asciiTheme="minorHAnsi" w:hAnsiTheme="minorHAnsi" w:cstheme="minorHAnsi"/>
          <w:sz w:val="18"/>
          <w:szCs w:val="18"/>
          <w:lang w:val="en-GB"/>
        </w:rPr>
      </w:pPr>
      <w:r w:rsidRPr="00BE23F4">
        <w:rPr>
          <w:rFonts w:asciiTheme="minorHAnsi" w:hAnsiTheme="minorHAnsi" w:cstheme="minorHAnsi"/>
          <w:sz w:val="18"/>
          <w:szCs w:val="18"/>
          <w:lang w:val="en-US"/>
        </w:rPr>
        <w:t xml:space="preserve">suppliers and service providers being legal persons or entities without legal personality, with registered offices outside the Republic of Poland </w:t>
      </w:r>
      <w:r w:rsidRPr="00BE23F4">
        <w:rPr>
          <w:rFonts w:asciiTheme="minorHAnsi" w:hAnsiTheme="minorHAnsi" w:cstheme="minorHAnsi"/>
          <w:bCs/>
          <w:sz w:val="18"/>
          <w:szCs w:val="18"/>
          <w:lang w:val="en-US"/>
        </w:rPr>
        <w:t xml:space="preserve">and </w:t>
      </w:r>
      <w:r>
        <w:rPr>
          <w:rFonts w:asciiTheme="minorHAnsi" w:hAnsiTheme="minorHAnsi" w:cstheme="minorHAnsi"/>
          <w:bCs/>
          <w:sz w:val="18"/>
          <w:szCs w:val="18"/>
          <w:lang w:val="en-US"/>
        </w:rPr>
        <w:t>I</w:t>
      </w:r>
      <w:r w:rsidRPr="00BE23F4">
        <w:rPr>
          <w:rFonts w:asciiTheme="minorHAnsi" w:hAnsiTheme="minorHAnsi" w:cstheme="minorHAnsi"/>
          <w:bCs/>
          <w:sz w:val="18"/>
          <w:szCs w:val="18"/>
          <w:lang w:val="en-US"/>
        </w:rPr>
        <w:t>mporter’s country</w:t>
      </w:r>
      <w:r w:rsidR="00BC6763" w:rsidRPr="00BE23F4">
        <w:rPr>
          <w:rFonts w:asciiTheme="minorHAnsi" w:hAnsiTheme="minorHAnsi" w:cstheme="minorHAnsi"/>
          <w:sz w:val="18"/>
          <w:szCs w:val="18"/>
          <w:lang w:val="en-GB"/>
        </w:rPr>
        <w:t xml:space="preserve">, </w:t>
      </w:r>
    </w:p>
    <w:p w14:paraId="5CD4370B" w14:textId="54507FA1" w:rsidR="00BE23F4" w:rsidRDefault="00BE23F4" w:rsidP="00BE23F4">
      <w:pPr>
        <w:pStyle w:val="Default"/>
        <w:numPr>
          <w:ilvl w:val="0"/>
          <w:numId w:val="31"/>
        </w:numPr>
        <w:ind w:left="1134" w:hanging="425"/>
        <w:jc w:val="both"/>
        <w:rPr>
          <w:rFonts w:asciiTheme="minorHAnsi" w:hAnsiTheme="minorHAnsi" w:cstheme="minorHAnsi"/>
          <w:sz w:val="18"/>
          <w:szCs w:val="18"/>
          <w:lang w:val="en-GB"/>
        </w:rPr>
      </w:pPr>
      <w:r w:rsidRPr="00BE23F4">
        <w:rPr>
          <w:rFonts w:asciiTheme="minorHAnsi" w:hAnsiTheme="minorHAnsi" w:cstheme="minorHAnsi"/>
          <w:bCs/>
          <w:sz w:val="18"/>
          <w:szCs w:val="18"/>
          <w:lang w:val="en-US"/>
        </w:rPr>
        <w:t>employees</w:t>
      </w:r>
      <w:r w:rsidRPr="00BE23F4">
        <w:rPr>
          <w:rFonts w:asciiTheme="minorHAnsi" w:hAnsiTheme="minorHAnsi" w:cstheme="minorHAnsi"/>
          <w:sz w:val="18"/>
          <w:szCs w:val="18"/>
          <w:lang w:val="en-US"/>
        </w:rPr>
        <w:t xml:space="preserve"> suppliers and service providers being natural persons - non-residents of the Republic of Poland </w:t>
      </w:r>
      <w:r w:rsidRPr="00BE23F4">
        <w:rPr>
          <w:rFonts w:asciiTheme="minorHAnsi" w:hAnsiTheme="minorHAnsi" w:cstheme="minorHAnsi"/>
          <w:bCs/>
          <w:sz w:val="18"/>
          <w:szCs w:val="18"/>
          <w:lang w:val="en-US"/>
        </w:rPr>
        <w:t xml:space="preserve">and the </w:t>
      </w:r>
      <w:r>
        <w:rPr>
          <w:rFonts w:asciiTheme="minorHAnsi" w:hAnsiTheme="minorHAnsi" w:cstheme="minorHAnsi"/>
          <w:bCs/>
          <w:sz w:val="18"/>
          <w:szCs w:val="18"/>
          <w:lang w:val="en-US"/>
        </w:rPr>
        <w:t>I</w:t>
      </w:r>
      <w:r w:rsidRPr="00BE23F4">
        <w:rPr>
          <w:rFonts w:asciiTheme="minorHAnsi" w:hAnsiTheme="minorHAnsi" w:cstheme="minorHAnsi"/>
          <w:bCs/>
          <w:sz w:val="18"/>
          <w:szCs w:val="18"/>
          <w:lang w:val="en-US"/>
        </w:rPr>
        <w:t>mporter’s country</w:t>
      </w:r>
      <w:r w:rsidR="00BC6763" w:rsidRPr="00BE23F4">
        <w:rPr>
          <w:rFonts w:asciiTheme="minorHAnsi" w:hAnsiTheme="minorHAnsi" w:cstheme="minorHAnsi"/>
          <w:sz w:val="18"/>
          <w:szCs w:val="18"/>
          <w:lang w:val="en-GB"/>
        </w:rPr>
        <w:t>,</w:t>
      </w:r>
    </w:p>
    <w:p w14:paraId="0D5940EA" w14:textId="4E2F269D" w:rsidR="0008530D" w:rsidRPr="0008530D" w:rsidRDefault="00BE23F4" w:rsidP="0008530D">
      <w:pPr>
        <w:pStyle w:val="Default"/>
        <w:numPr>
          <w:ilvl w:val="0"/>
          <w:numId w:val="31"/>
        </w:numPr>
        <w:spacing w:after="120"/>
        <w:ind w:left="1134" w:hanging="425"/>
        <w:jc w:val="both"/>
        <w:rPr>
          <w:rFonts w:asciiTheme="minorHAnsi" w:hAnsiTheme="minorHAnsi" w:cstheme="minorHAnsi"/>
          <w:sz w:val="18"/>
          <w:szCs w:val="18"/>
          <w:lang w:val="en-GB"/>
        </w:rPr>
      </w:pPr>
      <w:r w:rsidRPr="00BE23F4">
        <w:rPr>
          <w:rFonts w:asciiTheme="minorHAnsi" w:hAnsiTheme="minorHAnsi" w:cstheme="minorHAnsi"/>
          <w:sz w:val="18"/>
          <w:szCs w:val="18"/>
          <w:lang w:val="en-GB"/>
        </w:rPr>
        <w:t>public authorities of foreign states other than of the importer’s country</w:t>
      </w:r>
      <w:r>
        <w:rPr>
          <w:rFonts w:asciiTheme="minorHAnsi" w:hAnsiTheme="minorHAnsi" w:cstheme="minorHAnsi"/>
          <w:sz w:val="18"/>
          <w:szCs w:val="18"/>
          <w:lang w:val="en-GB"/>
        </w:rPr>
        <w:t>.</w:t>
      </w:r>
    </w:p>
    <w:p w14:paraId="3C8C6748" w14:textId="77777777" w:rsidR="0008530D" w:rsidRDefault="0008530D" w:rsidP="0008530D">
      <w:pPr>
        <w:pStyle w:val="Default"/>
        <w:ind w:left="709"/>
        <w:rPr>
          <w:rFonts w:asciiTheme="minorHAnsi" w:hAnsiTheme="minorHAnsi" w:cstheme="minorHAnsi"/>
          <w:bCs/>
          <w:sz w:val="18"/>
          <w:szCs w:val="18"/>
          <w:lang w:val="en-US"/>
        </w:rPr>
      </w:pPr>
      <w:r w:rsidRPr="0008530D">
        <w:rPr>
          <w:rFonts w:asciiTheme="minorHAnsi" w:hAnsiTheme="minorHAnsi" w:cstheme="minorHAnsi"/>
          <w:bCs/>
          <w:sz w:val="18"/>
          <w:szCs w:val="18"/>
          <w:lang w:val="en-US"/>
        </w:rPr>
        <w:t>Column „Value of foreign elements, local part” includes</w:t>
      </w:r>
      <w:r>
        <w:rPr>
          <w:rFonts w:asciiTheme="minorHAnsi" w:hAnsiTheme="minorHAnsi" w:cstheme="minorHAnsi"/>
          <w:bCs/>
          <w:sz w:val="18"/>
          <w:szCs w:val="18"/>
          <w:lang w:val="en-US"/>
        </w:rPr>
        <w:t>:</w:t>
      </w:r>
    </w:p>
    <w:p w14:paraId="7F4F1E48" w14:textId="79F6A944" w:rsidR="0008530D" w:rsidRDefault="0008530D" w:rsidP="0008530D">
      <w:pPr>
        <w:pStyle w:val="Default"/>
        <w:numPr>
          <w:ilvl w:val="0"/>
          <w:numId w:val="35"/>
        </w:numPr>
        <w:rPr>
          <w:rFonts w:asciiTheme="minorHAnsi" w:hAnsiTheme="minorHAnsi" w:cstheme="minorHAnsi"/>
          <w:bCs/>
          <w:sz w:val="18"/>
          <w:szCs w:val="18"/>
          <w:lang w:val="en-US"/>
        </w:rPr>
      </w:pPr>
      <w:r w:rsidRPr="0008530D">
        <w:rPr>
          <w:rFonts w:asciiTheme="minorHAnsi" w:hAnsiTheme="minorHAnsi" w:cstheme="minorHAnsi"/>
          <w:bCs/>
          <w:sz w:val="18"/>
          <w:szCs w:val="18"/>
          <w:lang w:val="en-US"/>
        </w:rPr>
        <w:t xml:space="preserve">manufacturing costs or purchase price within the meaning of the Act on accounting of 29 September 1994, incurred by the </w:t>
      </w:r>
      <w:r>
        <w:rPr>
          <w:rFonts w:asciiTheme="minorHAnsi" w:hAnsiTheme="minorHAnsi" w:cstheme="minorHAnsi"/>
          <w:bCs/>
          <w:sz w:val="18"/>
          <w:szCs w:val="18"/>
          <w:lang w:val="en-US"/>
        </w:rPr>
        <w:t>E</w:t>
      </w:r>
      <w:r w:rsidRPr="0008530D">
        <w:rPr>
          <w:rFonts w:asciiTheme="minorHAnsi" w:hAnsiTheme="minorHAnsi" w:cstheme="minorHAnsi"/>
          <w:bCs/>
          <w:sz w:val="18"/>
          <w:szCs w:val="18"/>
          <w:lang w:val="en-US"/>
        </w:rPr>
        <w:t xml:space="preserve">xporter in connection with </w:t>
      </w:r>
      <w:r>
        <w:rPr>
          <w:rFonts w:asciiTheme="minorHAnsi" w:hAnsiTheme="minorHAnsi" w:cstheme="minorHAnsi"/>
          <w:bCs/>
          <w:sz w:val="18"/>
          <w:szCs w:val="18"/>
          <w:lang w:val="en-US"/>
        </w:rPr>
        <w:t>the C</w:t>
      </w:r>
      <w:r w:rsidRPr="0008530D">
        <w:rPr>
          <w:rFonts w:asciiTheme="minorHAnsi" w:hAnsiTheme="minorHAnsi" w:cstheme="minorHAnsi"/>
          <w:bCs/>
          <w:sz w:val="18"/>
          <w:szCs w:val="18"/>
          <w:lang w:val="en-US"/>
        </w:rPr>
        <w:t>ontract for the benefit of:</w:t>
      </w:r>
    </w:p>
    <w:p w14:paraId="06C87E75" w14:textId="7237C2A2" w:rsidR="0008530D" w:rsidRDefault="0008530D" w:rsidP="0008530D">
      <w:pPr>
        <w:pStyle w:val="Default"/>
        <w:numPr>
          <w:ilvl w:val="1"/>
          <w:numId w:val="35"/>
        </w:numPr>
        <w:rPr>
          <w:rFonts w:asciiTheme="minorHAnsi" w:hAnsiTheme="minorHAnsi" w:cstheme="minorHAnsi"/>
          <w:bCs/>
          <w:sz w:val="18"/>
          <w:szCs w:val="18"/>
          <w:lang w:val="en-US"/>
        </w:rPr>
      </w:pPr>
      <w:r w:rsidRPr="0008530D">
        <w:rPr>
          <w:rFonts w:asciiTheme="minorHAnsi" w:hAnsiTheme="minorHAnsi" w:cstheme="minorHAnsi"/>
          <w:bCs/>
          <w:sz w:val="18"/>
          <w:szCs w:val="18"/>
          <w:lang w:val="en-US"/>
        </w:rPr>
        <w:t xml:space="preserve">suppliers and service providers being legal persons or entities without legal personality, with registered offices in the </w:t>
      </w:r>
      <w:r>
        <w:rPr>
          <w:rFonts w:asciiTheme="minorHAnsi" w:hAnsiTheme="minorHAnsi" w:cstheme="minorHAnsi"/>
          <w:bCs/>
          <w:sz w:val="18"/>
          <w:szCs w:val="18"/>
          <w:lang w:val="en-US"/>
        </w:rPr>
        <w:t>I</w:t>
      </w:r>
      <w:r w:rsidRPr="0008530D">
        <w:rPr>
          <w:rFonts w:asciiTheme="minorHAnsi" w:hAnsiTheme="minorHAnsi" w:cstheme="minorHAnsi"/>
          <w:bCs/>
          <w:sz w:val="18"/>
          <w:szCs w:val="18"/>
          <w:lang w:val="en-US"/>
        </w:rPr>
        <w:t>mporter’s country</w:t>
      </w:r>
      <w:r>
        <w:rPr>
          <w:rFonts w:asciiTheme="minorHAnsi" w:hAnsiTheme="minorHAnsi" w:cstheme="minorHAnsi"/>
          <w:bCs/>
          <w:sz w:val="18"/>
          <w:szCs w:val="18"/>
          <w:lang w:val="en-US"/>
        </w:rPr>
        <w:t>,</w:t>
      </w:r>
    </w:p>
    <w:p w14:paraId="6032C087" w14:textId="65B29A62" w:rsidR="0008530D" w:rsidRDefault="0008530D" w:rsidP="0008530D">
      <w:pPr>
        <w:pStyle w:val="Default"/>
        <w:numPr>
          <w:ilvl w:val="1"/>
          <w:numId w:val="35"/>
        </w:numPr>
        <w:rPr>
          <w:rFonts w:asciiTheme="minorHAnsi" w:hAnsiTheme="minorHAnsi" w:cstheme="minorHAnsi"/>
          <w:bCs/>
          <w:sz w:val="18"/>
          <w:szCs w:val="18"/>
          <w:lang w:val="en-US"/>
        </w:rPr>
      </w:pPr>
      <w:r w:rsidRPr="0008530D">
        <w:rPr>
          <w:rFonts w:asciiTheme="minorHAnsi" w:hAnsiTheme="minorHAnsi" w:cstheme="minorHAnsi"/>
          <w:bCs/>
          <w:sz w:val="18"/>
          <w:szCs w:val="18"/>
          <w:lang w:val="en-US"/>
        </w:rPr>
        <w:t xml:space="preserve">employees, suppliers and service providers being natural persons - residents of the </w:t>
      </w:r>
      <w:r>
        <w:rPr>
          <w:rFonts w:asciiTheme="minorHAnsi" w:hAnsiTheme="minorHAnsi" w:cstheme="minorHAnsi"/>
          <w:bCs/>
          <w:sz w:val="18"/>
          <w:szCs w:val="18"/>
          <w:lang w:val="en-US"/>
        </w:rPr>
        <w:t>I</w:t>
      </w:r>
      <w:r w:rsidRPr="0008530D">
        <w:rPr>
          <w:rFonts w:asciiTheme="minorHAnsi" w:hAnsiTheme="minorHAnsi" w:cstheme="minorHAnsi"/>
          <w:bCs/>
          <w:sz w:val="18"/>
          <w:szCs w:val="18"/>
          <w:lang w:val="en-US"/>
        </w:rPr>
        <w:t>mporter’s country</w:t>
      </w:r>
      <w:r>
        <w:rPr>
          <w:rFonts w:asciiTheme="minorHAnsi" w:hAnsiTheme="minorHAnsi" w:cstheme="minorHAnsi"/>
          <w:bCs/>
          <w:sz w:val="18"/>
          <w:szCs w:val="18"/>
          <w:lang w:val="en-US"/>
        </w:rPr>
        <w:t>,</w:t>
      </w:r>
    </w:p>
    <w:p w14:paraId="0FD9A182" w14:textId="0950454D" w:rsidR="0008530D" w:rsidRDefault="0008530D" w:rsidP="0008530D">
      <w:pPr>
        <w:pStyle w:val="Default"/>
        <w:numPr>
          <w:ilvl w:val="1"/>
          <w:numId w:val="35"/>
        </w:numPr>
        <w:rPr>
          <w:rFonts w:asciiTheme="minorHAnsi" w:hAnsiTheme="minorHAnsi" w:cstheme="minorHAnsi"/>
          <w:bCs/>
          <w:sz w:val="18"/>
          <w:szCs w:val="18"/>
          <w:lang w:val="en-US"/>
        </w:rPr>
      </w:pPr>
      <w:r w:rsidRPr="0008530D">
        <w:rPr>
          <w:rFonts w:asciiTheme="minorHAnsi" w:hAnsiTheme="minorHAnsi" w:cstheme="minorHAnsi"/>
          <w:bCs/>
          <w:sz w:val="18"/>
          <w:szCs w:val="18"/>
          <w:lang w:val="en-US"/>
        </w:rPr>
        <w:t xml:space="preserve">public authorities of the </w:t>
      </w:r>
      <w:r>
        <w:rPr>
          <w:rFonts w:asciiTheme="minorHAnsi" w:hAnsiTheme="minorHAnsi" w:cstheme="minorHAnsi"/>
          <w:bCs/>
          <w:sz w:val="18"/>
          <w:szCs w:val="18"/>
          <w:lang w:val="en-US"/>
        </w:rPr>
        <w:t>I</w:t>
      </w:r>
      <w:r w:rsidRPr="0008530D">
        <w:rPr>
          <w:rFonts w:asciiTheme="minorHAnsi" w:hAnsiTheme="minorHAnsi" w:cstheme="minorHAnsi"/>
          <w:bCs/>
          <w:sz w:val="18"/>
          <w:szCs w:val="18"/>
          <w:lang w:val="en-US"/>
        </w:rPr>
        <w:t>mporter’s country</w:t>
      </w:r>
      <w:r>
        <w:rPr>
          <w:rFonts w:asciiTheme="minorHAnsi" w:hAnsiTheme="minorHAnsi" w:cstheme="minorHAnsi"/>
          <w:bCs/>
          <w:sz w:val="18"/>
          <w:szCs w:val="18"/>
          <w:lang w:val="en-US"/>
        </w:rPr>
        <w:t>, or</w:t>
      </w:r>
    </w:p>
    <w:p w14:paraId="6853A915" w14:textId="7071265B" w:rsidR="0008530D" w:rsidRPr="0008530D" w:rsidRDefault="0008530D" w:rsidP="0008530D">
      <w:pPr>
        <w:pStyle w:val="Default"/>
        <w:numPr>
          <w:ilvl w:val="0"/>
          <w:numId w:val="35"/>
        </w:numPr>
        <w:spacing w:after="120"/>
        <w:ind w:left="1077" w:hanging="357"/>
        <w:rPr>
          <w:rFonts w:asciiTheme="minorHAnsi" w:hAnsiTheme="minorHAnsi" w:cstheme="minorHAnsi"/>
          <w:bCs/>
          <w:sz w:val="18"/>
          <w:szCs w:val="18"/>
          <w:lang w:val="en-US"/>
        </w:rPr>
      </w:pPr>
      <w:r>
        <w:rPr>
          <w:rFonts w:asciiTheme="minorHAnsi" w:hAnsiTheme="minorHAnsi" w:cstheme="minorHAnsi"/>
          <w:bCs/>
          <w:sz w:val="18"/>
          <w:szCs w:val="18"/>
          <w:lang w:val="en-US"/>
        </w:rPr>
        <w:t>the amount of Local Costs incurred outside of the Contract in connection with the execution of the project, in case the Contract is a part of that project.</w:t>
      </w:r>
    </w:p>
    <w:p w14:paraId="22551911" w14:textId="77777777" w:rsidR="0008530D" w:rsidRDefault="0008530D" w:rsidP="0008530D">
      <w:pPr>
        <w:pStyle w:val="Default"/>
        <w:ind w:left="709"/>
        <w:jc w:val="both"/>
        <w:rPr>
          <w:rFonts w:asciiTheme="minorHAnsi" w:hAnsiTheme="minorHAnsi" w:cstheme="minorHAnsi"/>
          <w:bCs/>
          <w:sz w:val="18"/>
          <w:szCs w:val="18"/>
          <w:lang w:val="en-GB"/>
        </w:rPr>
      </w:pPr>
      <w:r w:rsidRPr="0008530D">
        <w:rPr>
          <w:rFonts w:asciiTheme="minorHAnsi" w:hAnsiTheme="minorHAnsi" w:cstheme="minorHAnsi"/>
          <w:bCs/>
          <w:sz w:val="18"/>
          <w:szCs w:val="18"/>
          <w:lang w:val="en-GB"/>
        </w:rPr>
        <w:t>The amount of admissible Local Costs is specified in the OECD Arrangement.</w:t>
      </w:r>
    </w:p>
    <w:p w14:paraId="7590EBB4" w14:textId="7657D361" w:rsidR="00B92C06" w:rsidRPr="0008530D" w:rsidRDefault="00B92C06" w:rsidP="0008530D">
      <w:pPr>
        <w:pStyle w:val="Default"/>
        <w:ind w:left="709"/>
        <w:jc w:val="both"/>
        <w:rPr>
          <w:rFonts w:asciiTheme="minorHAnsi" w:hAnsiTheme="minorHAnsi" w:cstheme="minorHAnsi"/>
          <w:bCs/>
          <w:sz w:val="18"/>
          <w:szCs w:val="18"/>
          <w:lang w:val="en-GB"/>
        </w:rPr>
      </w:pPr>
      <w:r>
        <w:rPr>
          <w:i/>
          <w:iCs/>
          <w:sz w:val="14"/>
        </w:rPr>
        <w:br w:type="page"/>
      </w:r>
    </w:p>
    <w:p w14:paraId="303328B1" w14:textId="77777777" w:rsidR="0008530D" w:rsidRPr="00616467" w:rsidRDefault="0008530D" w:rsidP="0008530D">
      <w:pPr>
        <w:jc w:val="center"/>
        <w:rPr>
          <w:rFonts w:asciiTheme="minorHAnsi" w:eastAsia="Calibri" w:hAnsiTheme="minorHAnsi" w:cstheme="minorHAnsi"/>
          <w:b/>
          <w:bCs/>
          <w:lang w:val="en-GB"/>
        </w:rPr>
      </w:pPr>
      <w:bookmarkStart w:id="11" w:name="_Hlk29802216"/>
      <w:bookmarkStart w:id="12" w:name="_Hlk30671514"/>
      <w:r w:rsidRPr="00616467">
        <w:rPr>
          <w:rFonts w:asciiTheme="minorHAnsi" w:eastAsia="Calibri" w:hAnsiTheme="minorHAnsi" w:cstheme="minorHAnsi"/>
          <w:b/>
          <w:bCs/>
          <w:lang w:val="en-GB"/>
        </w:rPr>
        <w:lastRenderedPageBreak/>
        <w:t>INFORMATION CONCERNING THE PROCESSING OF PERSONAL DATA</w:t>
      </w:r>
      <w:bookmarkEnd w:id="11"/>
    </w:p>
    <w:p w14:paraId="35ACD4A9" w14:textId="77777777" w:rsidR="0008530D" w:rsidRPr="00616467" w:rsidRDefault="0008530D" w:rsidP="0008530D">
      <w:pPr>
        <w:spacing w:before="120" w:after="120"/>
        <w:jc w:val="both"/>
        <w:rPr>
          <w:rFonts w:asciiTheme="minorHAnsi" w:eastAsia="Calibri" w:hAnsiTheme="minorHAnsi" w:cstheme="minorHAnsi"/>
          <w:b/>
          <w:sz w:val="18"/>
          <w:szCs w:val="18"/>
          <w:lang w:val="en-GB"/>
        </w:rPr>
      </w:pPr>
      <w:bookmarkStart w:id="13" w:name="_Hlk29802344"/>
      <w:r w:rsidRPr="00616467">
        <w:rPr>
          <w:rFonts w:asciiTheme="minorHAnsi" w:eastAsia="Calibri" w:hAnsiTheme="minorHAnsi" w:cstheme="minorHAnsi"/>
          <w:b/>
          <w:sz w:val="18"/>
          <w:szCs w:val="18"/>
          <w:lang w:val="en-GB"/>
        </w:rPr>
        <w:t>Controller and Controller's contact details</w:t>
      </w:r>
    </w:p>
    <w:bookmarkEnd w:id="13"/>
    <w:p w14:paraId="42672060" w14:textId="77777777" w:rsidR="0008530D" w:rsidRPr="00616467" w:rsidRDefault="0008530D" w:rsidP="0008530D">
      <w:pPr>
        <w:spacing w:line="257" w:lineRule="auto"/>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The Controller of the personal data KUKE S.A. with its registered office in Warsaw, at ul. Krucza 50, 00-025 Warszawa, hereinafter referred to as the "Controller". Contact with the Controller is possible via e-mail at: odo@kuke.com.pl or in writing to the above-mentioned address of the Controller's registered office.</w:t>
      </w:r>
    </w:p>
    <w:p w14:paraId="0951D992" w14:textId="77777777" w:rsidR="0008530D" w:rsidRPr="00616467" w:rsidRDefault="0008530D" w:rsidP="0008530D">
      <w:pPr>
        <w:spacing w:before="120" w:after="120"/>
        <w:jc w:val="both"/>
        <w:rPr>
          <w:rFonts w:asciiTheme="minorHAnsi" w:eastAsia="Calibri" w:hAnsiTheme="minorHAnsi" w:cstheme="minorHAnsi"/>
          <w:b/>
          <w:sz w:val="18"/>
          <w:szCs w:val="18"/>
          <w:lang w:val="en-GB"/>
        </w:rPr>
      </w:pPr>
      <w:bookmarkStart w:id="14" w:name="_Hlk29802335"/>
      <w:r w:rsidRPr="00616467">
        <w:rPr>
          <w:rFonts w:asciiTheme="minorHAnsi" w:eastAsia="Calibri" w:hAnsiTheme="minorHAnsi" w:cstheme="minorHAnsi"/>
          <w:b/>
          <w:sz w:val="18"/>
          <w:szCs w:val="18"/>
          <w:lang w:val="en-GB"/>
        </w:rPr>
        <w:t xml:space="preserve">Purpose and basis of processing </w:t>
      </w:r>
    </w:p>
    <w:bookmarkEnd w:id="14"/>
    <w:p w14:paraId="24146F96" w14:textId="77777777" w:rsidR="0008530D" w:rsidRPr="00616467" w:rsidRDefault="0008530D" w:rsidP="0008530D">
      <w:pPr>
        <w:spacing w:line="257" w:lineRule="auto"/>
        <w:rPr>
          <w:rFonts w:asciiTheme="minorHAnsi" w:hAnsiTheme="minorHAnsi" w:cstheme="minorHAnsi"/>
          <w:sz w:val="18"/>
          <w:szCs w:val="18"/>
          <w:lang w:val="en-GB"/>
        </w:rPr>
      </w:pPr>
      <w:r w:rsidRPr="00616467">
        <w:rPr>
          <w:rFonts w:asciiTheme="minorHAnsi" w:hAnsiTheme="minorHAnsi" w:cstheme="minorHAnsi"/>
          <w:sz w:val="18"/>
          <w:szCs w:val="18"/>
          <w:lang w:val="en-GB"/>
        </w:rPr>
        <w:t>Your personal data will be processed for the purpose:</w:t>
      </w:r>
    </w:p>
    <w:p w14:paraId="3F099426" w14:textId="77777777" w:rsidR="0008530D" w:rsidRPr="00616467" w:rsidRDefault="0008530D" w:rsidP="0008530D">
      <w:pPr>
        <w:numPr>
          <w:ilvl w:val="0"/>
          <w:numId w:val="33"/>
        </w:numPr>
        <w:autoSpaceDE w:val="0"/>
        <w:autoSpaceDN w:val="0"/>
        <w:adjustRightInd w:val="0"/>
        <w:spacing w:line="257" w:lineRule="auto"/>
        <w:ind w:left="426"/>
        <w:contextualSpacing/>
        <w:jc w:val="both"/>
        <w:rPr>
          <w:rFonts w:asciiTheme="minorHAnsi" w:hAnsiTheme="minorHAnsi" w:cstheme="minorHAnsi"/>
          <w:sz w:val="18"/>
          <w:szCs w:val="18"/>
          <w:lang w:val="en-GB"/>
        </w:rPr>
      </w:pPr>
      <w:r w:rsidRPr="00616467">
        <w:rPr>
          <w:rFonts w:asciiTheme="minorHAnsi" w:eastAsia="Calibri" w:hAnsiTheme="minorHAnsi" w:cstheme="minorHAnsi"/>
          <w:sz w:val="18"/>
          <w:szCs w:val="18"/>
          <w:lang w:val="en-GB"/>
        </w:rPr>
        <w:t>necessary to perform the agreement with you or to act upon your request prior to the conclusion of the agreement (</w:t>
      </w:r>
      <w:bookmarkStart w:id="15" w:name="_Hlk29802438"/>
      <w:r w:rsidRPr="00616467">
        <w:rPr>
          <w:rFonts w:asciiTheme="minorHAnsi" w:eastAsia="Calibri" w:hAnsiTheme="minorHAnsi" w:cstheme="minorHAnsi"/>
          <w:sz w:val="18"/>
          <w:szCs w:val="18"/>
          <w:lang w:val="en-GB"/>
        </w:rPr>
        <w:t>legal basis</w:t>
      </w:r>
      <w:r w:rsidRPr="00616467">
        <w:rPr>
          <w:rFonts w:asciiTheme="minorHAnsi" w:hAnsiTheme="minorHAnsi" w:cstheme="minorHAnsi"/>
          <w:sz w:val="18"/>
          <w:szCs w:val="18"/>
          <w:lang w:val="en-GB"/>
        </w:rPr>
        <w:t xml:space="preserve"> Article 6(1)(b) of the GDPR</w:t>
      </w:r>
      <w:bookmarkEnd w:id="15"/>
      <w:r w:rsidRPr="00616467">
        <w:rPr>
          <w:rFonts w:asciiTheme="minorHAnsi" w:hAnsiTheme="minorHAnsi" w:cstheme="minorHAnsi"/>
          <w:sz w:val="18"/>
          <w:szCs w:val="18"/>
          <w:lang w:val="en-GB"/>
        </w:rPr>
        <w:t>);</w:t>
      </w:r>
    </w:p>
    <w:p w14:paraId="6D855AA8" w14:textId="77777777" w:rsidR="0008530D" w:rsidRPr="00616467" w:rsidRDefault="0008530D" w:rsidP="0008530D">
      <w:pPr>
        <w:numPr>
          <w:ilvl w:val="0"/>
          <w:numId w:val="33"/>
        </w:numPr>
        <w:autoSpaceDE w:val="0"/>
        <w:autoSpaceDN w:val="0"/>
        <w:adjustRightInd w:val="0"/>
        <w:spacing w:line="257" w:lineRule="auto"/>
        <w:ind w:left="426"/>
        <w:contextualSpacing/>
        <w:jc w:val="both"/>
        <w:rPr>
          <w:rFonts w:asciiTheme="minorHAnsi" w:hAnsiTheme="minorHAnsi" w:cstheme="minorHAnsi"/>
          <w:sz w:val="18"/>
          <w:szCs w:val="18"/>
          <w:lang w:val="en-GB"/>
        </w:rPr>
      </w:pPr>
      <w:bookmarkStart w:id="16" w:name="_Hlk26530407"/>
      <w:r w:rsidRPr="00616467">
        <w:rPr>
          <w:rFonts w:asciiTheme="minorHAnsi" w:hAnsiTheme="minorHAnsi" w:cstheme="minorHAnsi"/>
          <w:sz w:val="18"/>
          <w:szCs w:val="18"/>
          <w:lang w:val="en-GB"/>
        </w:rPr>
        <w:t xml:space="preserve">of meeting the legal obligations incumbent on the Controller </w:t>
      </w:r>
      <w:r w:rsidRPr="00616467">
        <w:rPr>
          <w:rFonts w:asciiTheme="minorHAnsi" w:eastAsia="Calibri" w:hAnsiTheme="minorHAnsi" w:cstheme="minorHAnsi"/>
          <w:sz w:val="18"/>
          <w:szCs w:val="18"/>
          <w:lang w:val="en-GB"/>
        </w:rPr>
        <w:t xml:space="preserve">arising from the provisions which are in force for the insurance and reinsurance undertaking </w:t>
      </w:r>
      <w:r w:rsidRPr="00616467">
        <w:rPr>
          <w:rFonts w:asciiTheme="minorHAnsi" w:hAnsiTheme="minorHAnsi" w:cstheme="minorHAnsi"/>
          <w:sz w:val="18"/>
          <w:szCs w:val="18"/>
          <w:lang w:val="en-GB"/>
        </w:rPr>
        <w:t>(legal basis Article 6(1)(c) of the GDPR);</w:t>
      </w:r>
    </w:p>
    <w:bookmarkEnd w:id="16"/>
    <w:p w14:paraId="2FF3CB9B" w14:textId="77777777" w:rsidR="0008530D" w:rsidRPr="00616467" w:rsidRDefault="0008530D" w:rsidP="0008530D">
      <w:pPr>
        <w:numPr>
          <w:ilvl w:val="0"/>
          <w:numId w:val="33"/>
        </w:numPr>
        <w:autoSpaceDE w:val="0"/>
        <w:autoSpaceDN w:val="0"/>
        <w:adjustRightInd w:val="0"/>
        <w:spacing w:line="257" w:lineRule="auto"/>
        <w:ind w:left="426"/>
        <w:contextualSpacing/>
        <w:jc w:val="both"/>
        <w:rPr>
          <w:rFonts w:asciiTheme="minorHAnsi" w:hAnsiTheme="minorHAnsi" w:cstheme="minorHAnsi"/>
          <w:sz w:val="18"/>
          <w:szCs w:val="18"/>
          <w:lang w:val="en-GB"/>
        </w:rPr>
      </w:pPr>
      <w:r w:rsidRPr="00616467">
        <w:rPr>
          <w:rFonts w:asciiTheme="minorHAnsi" w:eastAsia="Calibri" w:hAnsiTheme="minorHAnsi" w:cstheme="minorHAnsi"/>
          <w:sz w:val="18"/>
          <w:szCs w:val="18"/>
          <w:lang w:val="en-GB"/>
        </w:rPr>
        <w:t xml:space="preserve">resulting from the legitimate interests pursued by the Controller as an insurance and reinsurance undertaking, </w:t>
      </w:r>
      <w:r w:rsidRPr="00616467">
        <w:rPr>
          <w:rFonts w:asciiTheme="minorHAnsi" w:hAnsiTheme="minorHAnsi" w:cstheme="minorHAnsi"/>
          <w:sz w:val="18"/>
          <w:szCs w:val="18"/>
          <w:lang w:val="en-GB"/>
        </w:rPr>
        <w:t>including for the purpose of</w:t>
      </w:r>
      <w:r w:rsidRPr="00616467">
        <w:rPr>
          <w:rFonts w:asciiTheme="minorHAnsi" w:eastAsia="Calibri" w:hAnsiTheme="minorHAnsi" w:cstheme="minorHAnsi"/>
          <w:sz w:val="18"/>
          <w:szCs w:val="18"/>
          <w:lang w:val="en-GB"/>
        </w:rPr>
        <w:t xml:space="preserve"> reinsurance of risk, taking actions in connection with counteracting insurance offences, customer satisfaction surveys, </w:t>
      </w:r>
      <w:bookmarkStart w:id="17" w:name="_Hlk26530577"/>
      <w:r w:rsidRPr="00616467">
        <w:rPr>
          <w:rFonts w:asciiTheme="minorHAnsi" w:eastAsia="Calibri" w:hAnsiTheme="minorHAnsi" w:cstheme="minorHAnsi"/>
          <w:sz w:val="18"/>
          <w:szCs w:val="18"/>
          <w:lang w:val="en-GB"/>
        </w:rPr>
        <w:t>possible enforcement of claims or possible defence against claims related to the concluded agreement</w:t>
      </w:r>
      <w:bookmarkEnd w:id="17"/>
      <w:r w:rsidRPr="00616467">
        <w:rPr>
          <w:rFonts w:asciiTheme="minorHAnsi" w:eastAsia="Calibri" w:hAnsiTheme="minorHAnsi" w:cstheme="minorHAnsi"/>
          <w:sz w:val="18"/>
          <w:szCs w:val="18"/>
          <w:lang w:val="en-GB"/>
        </w:rPr>
        <w:t>, provision of information to customers on insurance products and other financial products offered by KUKE S.A.</w:t>
      </w:r>
      <w:r w:rsidRPr="00616467">
        <w:rPr>
          <w:rFonts w:asciiTheme="minorHAnsi" w:hAnsiTheme="minorHAnsi" w:cstheme="minorHAnsi"/>
          <w:sz w:val="18"/>
          <w:szCs w:val="18"/>
          <w:lang w:val="en-GB"/>
        </w:rPr>
        <w:t xml:space="preserve"> through </w:t>
      </w:r>
      <w:r w:rsidRPr="00616467">
        <w:rPr>
          <w:rFonts w:asciiTheme="minorHAnsi" w:eastAsia="Calibri" w:hAnsiTheme="minorHAnsi" w:cstheme="minorHAnsi"/>
          <w:sz w:val="18"/>
          <w:szCs w:val="18"/>
          <w:lang w:val="en-GB"/>
        </w:rPr>
        <w:t xml:space="preserve">direct marketing of the Controller's own products and services, (legal </w:t>
      </w:r>
      <w:r w:rsidRPr="00616467">
        <w:rPr>
          <w:rFonts w:asciiTheme="minorHAnsi" w:hAnsiTheme="minorHAnsi" w:cstheme="minorHAnsi"/>
          <w:sz w:val="18"/>
          <w:szCs w:val="18"/>
          <w:lang w:val="en-GB"/>
        </w:rPr>
        <w:t>basis Article 6(1)(f) of the GDPR);</w:t>
      </w:r>
    </w:p>
    <w:p w14:paraId="36D6B46E" w14:textId="77777777" w:rsidR="0008530D" w:rsidRPr="00616467" w:rsidRDefault="0008530D" w:rsidP="0008530D">
      <w:pPr>
        <w:numPr>
          <w:ilvl w:val="0"/>
          <w:numId w:val="33"/>
        </w:numPr>
        <w:autoSpaceDE w:val="0"/>
        <w:autoSpaceDN w:val="0"/>
        <w:adjustRightInd w:val="0"/>
        <w:spacing w:line="257" w:lineRule="auto"/>
        <w:ind w:left="426"/>
        <w:contextualSpacing/>
        <w:jc w:val="both"/>
        <w:rPr>
          <w:rFonts w:asciiTheme="minorHAnsi" w:hAnsiTheme="minorHAnsi" w:cstheme="minorHAnsi"/>
          <w:sz w:val="18"/>
          <w:szCs w:val="18"/>
          <w:lang w:val="en-GB"/>
        </w:rPr>
      </w:pPr>
      <w:bookmarkStart w:id="18" w:name="_Hlk26453799"/>
      <w:r w:rsidRPr="00616467">
        <w:rPr>
          <w:rFonts w:asciiTheme="minorHAnsi" w:eastAsia="Calibri" w:hAnsiTheme="minorHAnsi" w:cstheme="minorHAnsi"/>
          <w:sz w:val="18"/>
          <w:szCs w:val="18"/>
          <w:lang w:val="en-GB"/>
        </w:rPr>
        <w:t>of direct marketing of the</w:t>
      </w:r>
      <w:bookmarkEnd w:id="18"/>
      <w:r w:rsidRPr="00616467">
        <w:rPr>
          <w:rFonts w:asciiTheme="minorHAnsi" w:eastAsia="Calibri" w:hAnsiTheme="minorHAnsi" w:cstheme="minorHAnsi"/>
          <w:sz w:val="18"/>
          <w:szCs w:val="18"/>
          <w:lang w:val="en-GB"/>
        </w:rPr>
        <w:t xml:space="preserve"> Controller's own products and services and in order to transfer to KUKE Finance S.A. with its registered office in Warsaw for the purpose of direct marketing of that company's products and services, on the basis of consent to the processing of personal data for that purpose (legal basis</w:t>
      </w:r>
      <w:r w:rsidRPr="00616467">
        <w:rPr>
          <w:rFonts w:asciiTheme="minorHAnsi" w:hAnsiTheme="minorHAnsi" w:cstheme="minorHAnsi"/>
          <w:sz w:val="18"/>
          <w:szCs w:val="18"/>
          <w:lang w:val="en-GB"/>
        </w:rPr>
        <w:t xml:space="preserve"> Article 6(1)(a) of the GDPR)</w:t>
      </w:r>
      <w:r w:rsidRPr="00616467">
        <w:rPr>
          <w:rFonts w:asciiTheme="minorHAnsi" w:eastAsia="Calibri" w:hAnsiTheme="minorHAnsi" w:cstheme="minorHAnsi"/>
          <w:sz w:val="18"/>
          <w:szCs w:val="18"/>
          <w:lang w:val="en-GB"/>
        </w:rPr>
        <w:t>.</w:t>
      </w:r>
    </w:p>
    <w:p w14:paraId="65D49F80" w14:textId="77777777" w:rsidR="0008530D" w:rsidRPr="00616467" w:rsidRDefault="0008530D" w:rsidP="0008530D">
      <w:pPr>
        <w:spacing w:before="120" w:after="120"/>
        <w:jc w:val="both"/>
        <w:rPr>
          <w:rFonts w:asciiTheme="minorHAnsi" w:eastAsia="Calibri" w:hAnsiTheme="minorHAnsi" w:cstheme="minorHAnsi"/>
          <w:b/>
          <w:sz w:val="18"/>
          <w:szCs w:val="18"/>
          <w:lang w:val="en-GB"/>
        </w:rPr>
      </w:pPr>
      <w:bookmarkStart w:id="19" w:name="_Hlk29802488"/>
      <w:r w:rsidRPr="00616467">
        <w:rPr>
          <w:rFonts w:asciiTheme="minorHAnsi" w:eastAsia="Calibri" w:hAnsiTheme="minorHAnsi" w:cstheme="minorHAnsi"/>
          <w:b/>
          <w:sz w:val="18"/>
          <w:szCs w:val="18"/>
          <w:lang w:val="en-GB"/>
        </w:rPr>
        <w:t>Data retention period</w:t>
      </w:r>
    </w:p>
    <w:p w14:paraId="28F7CC8A" w14:textId="77777777" w:rsidR="0008530D" w:rsidRPr="00616467" w:rsidRDefault="0008530D" w:rsidP="0008530D">
      <w:pPr>
        <w:jc w:val="both"/>
        <w:rPr>
          <w:rFonts w:asciiTheme="minorHAnsi" w:hAnsiTheme="minorHAnsi" w:cstheme="minorHAnsi"/>
          <w:sz w:val="18"/>
          <w:szCs w:val="18"/>
          <w:lang w:val="en-GB"/>
        </w:rPr>
      </w:pPr>
      <w:bookmarkStart w:id="20" w:name="_Hlk26530681"/>
      <w:bookmarkStart w:id="21" w:name="_Hlk26527879"/>
      <w:bookmarkEnd w:id="19"/>
      <w:r w:rsidRPr="00616467">
        <w:rPr>
          <w:rFonts w:asciiTheme="minorHAnsi" w:hAnsiTheme="minorHAnsi" w:cstheme="minorHAnsi"/>
          <w:sz w:val="18"/>
          <w:szCs w:val="18"/>
          <w:lang w:val="en-GB"/>
        </w:rPr>
        <w:t>We may process the data processed in connection with the performance of the agreement until the rights and obligations arising from it have been exercised</w:t>
      </w:r>
      <w:bookmarkStart w:id="22" w:name="_Hlk26527829"/>
      <w:r w:rsidRPr="00616467">
        <w:rPr>
          <w:rFonts w:asciiTheme="minorHAnsi" w:hAnsiTheme="minorHAnsi" w:cstheme="minorHAnsi"/>
          <w:sz w:val="18"/>
          <w:szCs w:val="18"/>
          <w:lang w:val="en-GB"/>
        </w:rPr>
        <w:t>, taking into account the statute of limitations for claims,</w:t>
      </w:r>
      <w:bookmarkEnd w:id="20"/>
      <w:r w:rsidRPr="00616467">
        <w:rPr>
          <w:rFonts w:asciiTheme="minorHAnsi" w:hAnsiTheme="minorHAnsi" w:cstheme="minorHAnsi"/>
          <w:sz w:val="18"/>
          <w:szCs w:val="18"/>
          <w:lang w:val="en-GB"/>
        </w:rPr>
        <w:t xml:space="preserve"> including recourse claims</w:t>
      </w:r>
      <w:bookmarkStart w:id="23" w:name="_Hlk26527247"/>
      <w:bookmarkEnd w:id="21"/>
      <w:bookmarkEnd w:id="22"/>
      <w:r w:rsidRPr="00616467">
        <w:rPr>
          <w:rFonts w:asciiTheme="minorHAnsi" w:hAnsiTheme="minorHAnsi" w:cstheme="minorHAnsi"/>
          <w:sz w:val="18"/>
          <w:szCs w:val="18"/>
          <w:lang w:val="en-GB"/>
        </w:rPr>
        <w:t>. The data processed for the purpose of fulfilling the legal obligations incumbent on the Controller may be processed within the time limits specified by the regulations imposing such obligation</w:t>
      </w:r>
      <w:bookmarkEnd w:id="23"/>
      <w:r w:rsidRPr="00616467">
        <w:rPr>
          <w:rFonts w:asciiTheme="minorHAnsi" w:hAnsiTheme="minorHAnsi" w:cstheme="minorHAnsi"/>
          <w:sz w:val="18"/>
          <w:szCs w:val="18"/>
          <w:lang w:val="en-GB"/>
        </w:rPr>
        <w:t>.</w:t>
      </w:r>
      <w:bookmarkStart w:id="24" w:name="_Hlk26530717"/>
      <w:r w:rsidRPr="00616467">
        <w:rPr>
          <w:rFonts w:asciiTheme="minorHAnsi" w:hAnsiTheme="minorHAnsi" w:cstheme="minorHAnsi"/>
          <w:sz w:val="18"/>
          <w:szCs w:val="18"/>
          <w:lang w:val="en-GB"/>
        </w:rPr>
        <w:t xml:space="preserve"> Data processed on the basis of the Controller's legitimate interest may be processed until the legitimate interests of KUKE S.A. that are the basis for such processing have been fulfilled </w:t>
      </w:r>
      <w:bookmarkStart w:id="25" w:name="_Hlk26367612"/>
      <w:r w:rsidRPr="00616467">
        <w:rPr>
          <w:rFonts w:asciiTheme="minorHAnsi" w:hAnsiTheme="minorHAnsi" w:cstheme="minorHAnsi"/>
          <w:sz w:val="18"/>
          <w:szCs w:val="18"/>
          <w:lang w:val="en-GB"/>
        </w:rPr>
        <w:t xml:space="preserve">or until you object to such processing, </w:t>
      </w:r>
      <w:bookmarkStart w:id="26" w:name="_Hlk26527108"/>
      <w:r w:rsidRPr="00616467">
        <w:rPr>
          <w:rFonts w:asciiTheme="minorHAnsi" w:hAnsiTheme="minorHAnsi" w:cstheme="minorHAnsi"/>
          <w:sz w:val="18"/>
          <w:szCs w:val="18"/>
          <w:lang w:val="en-GB"/>
        </w:rPr>
        <w:t>except where the Controller demonstrates that there are important legitimate grounds for processing overriding your interests, rights and freedoms, or grounds for establishing, pursuing or defending claims</w:t>
      </w:r>
      <w:bookmarkEnd w:id="24"/>
      <w:bookmarkEnd w:id="26"/>
      <w:r w:rsidRPr="00616467">
        <w:rPr>
          <w:rFonts w:asciiTheme="minorHAnsi" w:hAnsiTheme="minorHAnsi" w:cstheme="minorHAnsi"/>
          <w:sz w:val="18"/>
          <w:szCs w:val="18"/>
          <w:lang w:val="en-GB"/>
        </w:rPr>
        <w:t>.</w:t>
      </w:r>
      <w:bookmarkEnd w:id="25"/>
    </w:p>
    <w:p w14:paraId="456E9835" w14:textId="77777777" w:rsidR="0008530D" w:rsidRPr="00616467" w:rsidRDefault="0008530D" w:rsidP="0008530D">
      <w:pPr>
        <w:spacing w:before="120" w:after="120"/>
        <w:jc w:val="both"/>
        <w:rPr>
          <w:rFonts w:asciiTheme="minorHAnsi" w:eastAsia="Calibri" w:hAnsiTheme="minorHAnsi" w:cstheme="minorHAnsi"/>
          <w:b/>
          <w:sz w:val="18"/>
          <w:szCs w:val="18"/>
          <w:lang w:val="en-GB"/>
        </w:rPr>
      </w:pPr>
      <w:bookmarkStart w:id="27" w:name="_Hlk29802514"/>
      <w:r w:rsidRPr="00616467">
        <w:rPr>
          <w:rFonts w:asciiTheme="minorHAnsi" w:eastAsia="Calibri" w:hAnsiTheme="minorHAnsi" w:cstheme="minorHAnsi"/>
          <w:b/>
          <w:sz w:val="18"/>
          <w:szCs w:val="18"/>
          <w:lang w:val="en-GB"/>
        </w:rPr>
        <w:t>Rights of the data subject</w:t>
      </w:r>
    </w:p>
    <w:bookmarkEnd w:id="27"/>
    <w:p w14:paraId="3ED20D6F" w14:textId="77777777" w:rsidR="0008530D" w:rsidRPr="00616467" w:rsidRDefault="0008530D" w:rsidP="0008530D">
      <w:pPr>
        <w:numPr>
          <w:ilvl w:val="0"/>
          <w:numId w:val="33"/>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the right of access to personal data and the right to request their rectification, erasure or restriction of their processing,</w:t>
      </w:r>
    </w:p>
    <w:p w14:paraId="1B5A2F8C" w14:textId="77777777" w:rsidR="0008530D" w:rsidRPr="00616467" w:rsidRDefault="0008530D" w:rsidP="0008530D">
      <w:pPr>
        <w:numPr>
          <w:ilvl w:val="0"/>
          <w:numId w:val="33"/>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to the extent to which the processing of personal data is based on a premise of the Controller's legitimate interest, the data subject has the right to send an objection to the address of the Controller, in particular an objection to the processing of data for the purposes of direct marketing, including profiling,</w:t>
      </w:r>
    </w:p>
    <w:p w14:paraId="6DDEC7A0" w14:textId="77777777" w:rsidR="0008530D" w:rsidRPr="00616467" w:rsidRDefault="0008530D" w:rsidP="0008530D">
      <w:pPr>
        <w:numPr>
          <w:ilvl w:val="0"/>
          <w:numId w:val="33"/>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to the extent that the basis for processing personal data is consent, you have the right to withdraw your consent by sending an e-mail to odo@kuke.com.pl or a letter to KUKE S.A., ul. Krucza 50, 00-025 Warszawa,</w:t>
      </w:r>
    </w:p>
    <w:p w14:paraId="169D470E" w14:textId="77777777" w:rsidR="0008530D" w:rsidRPr="00616467" w:rsidRDefault="0008530D" w:rsidP="0008530D">
      <w:pPr>
        <w:numPr>
          <w:ilvl w:val="0"/>
          <w:numId w:val="33"/>
        </w:numPr>
        <w:autoSpaceDE w:val="0"/>
        <w:autoSpaceDN w:val="0"/>
        <w:adjustRightInd w:val="0"/>
        <w:ind w:left="425" w:hanging="357"/>
        <w:contextualSpacing/>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the right to transfer personal data, i.e. to receive from the Controller personal data in a structured, commonly used machine-readable format (if applicable), for the purpose of a possible transfer to another controller,</w:t>
      </w:r>
    </w:p>
    <w:p w14:paraId="2ABB965D" w14:textId="77777777" w:rsidR="0008530D" w:rsidRPr="00616467" w:rsidRDefault="0008530D" w:rsidP="0008530D">
      <w:pPr>
        <w:numPr>
          <w:ilvl w:val="0"/>
          <w:numId w:val="33"/>
        </w:numPr>
        <w:autoSpaceDE w:val="0"/>
        <w:autoSpaceDN w:val="0"/>
        <w:adjustRightInd w:val="0"/>
        <w:ind w:left="425" w:hanging="357"/>
        <w:contextualSpacing/>
        <w:jc w:val="both"/>
        <w:rPr>
          <w:rFonts w:asciiTheme="minorHAnsi" w:eastAsia="Calibri" w:hAnsiTheme="minorHAnsi" w:cstheme="minorHAnsi"/>
          <w:sz w:val="18"/>
          <w:szCs w:val="18"/>
          <w:lang w:val="en-GB"/>
        </w:rPr>
      </w:pPr>
      <w:bookmarkStart w:id="28" w:name="_Hlk29802657"/>
      <w:r w:rsidRPr="00616467">
        <w:rPr>
          <w:rFonts w:asciiTheme="minorHAnsi" w:eastAsia="Calibri" w:hAnsiTheme="minorHAnsi" w:cstheme="minorHAnsi"/>
          <w:sz w:val="18"/>
          <w:szCs w:val="18"/>
          <w:lang w:val="en-GB"/>
        </w:rPr>
        <w:t>the right to lodge a complaint with the supervisory authority (Personal Data Protection Office) dealing with the protection of personal data.</w:t>
      </w:r>
    </w:p>
    <w:p w14:paraId="7984430D" w14:textId="77777777" w:rsidR="0008530D" w:rsidRPr="00616467" w:rsidRDefault="0008530D" w:rsidP="0008530D">
      <w:pPr>
        <w:spacing w:before="120" w:after="120"/>
        <w:jc w:val="both"/>
        <w:rPr>
          <w:rFonts w:asciiTheme="minorHAnsi" w:eastAsia="Calibri" w:hAnsiTheme="minorHAnsi" w:cstheme="minorHAnsi"/>
          <w:b/>
          <w:sz w:val="18"/>
          <w:szCs w:val="18"/>
          <w:lang w:val="en-GB"/>
        </w:rPr>
      </w:pPr>
      <w:bookmarkStart w:id="29" w:name="_Hlk29802753"/>
      <w:bookmarkEnd w:id="28"/>
      <w:r w:rsidRPr="00616467">
        <w:rPr>
          <w:rFonts w:asciiTheme="minorHAnsi" w:eastAsia="Calibri" w:hAnsiTheme="minorHAnsi" w:cstheme="minorHAnsi"/>
          <w:b/>
          <w:sz w:val="18"/>
          <w:szCs w:val="18"/>
          <w:lang w:val="en-GB"/>
        </w:rPr>
        <w:t>Transfer of data</w:t>
      </w:r>
    </w:p>
    <w:bookmarkEnd w:id="29"/>
    <w:p w14:paraId="620D3EAF" w14:textId="77777777" w:rsidR="0008530D" w:rsidRPr="00616467" w:rsidRDefault="0008530D" w:rsidP="0008530D">
      <w:pPr>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Your personal data may be transferred to:</w:t>
      </w:r>
    </w:p>
    <w:p w14:paraId="312AAE3F" w14:textId="77777777" w:rsidR="0008530D" w:rsidRPr="00616467" w:rsidRDefault="0008530D" w:rsidP="0008530D">
      <w:pPr>
        <w:numPr>
          <w:ilvl w:val="0"/>
          <w:numId w:val="33"/>
        </w:numPr>
        <w:autoSpaceDE w:val="0"/>
        <w:autoSpaceDN w:val="0"/>
        <w:adjustRightInd w:val="0"/>
        <w:ind w:left="426"/>
        <w:contextualSpacing/>
        <w:jc w:val="both"/>
        <w:rPr>
          <w:rFonts w:asciiTheme="minorHAnsi" w:eastAsia="Calibri" w:hAnsiTheme="minorHAnsi" w:cstheme="minorHAnsi"/>
          <w:sz w:val="18"/>
          <w:szCs w:val="18"/>
          <w:lang w:val="en-GB"/>
        </w:rPr>
      </w:pPr>
      <w:bookmarkStart w:id="30" w:name="_Hlk26527298"/>
      <w:bookmarkStart w:id="31" w:name="_Hlk26527992"/>
      <w:bookmarkStart w:id="32" w:name="_Hlk26367650"/>
      <w:r w:rsidRPr="00616467">
        <w:rPr>
          <w:rFonts w:asciiTheme="minorHAnsi" w:eastAsia="Calibri" w:hAnsiTheme="minorHAnsi" w:cstheme="minorHAnsi"/>
          <w:sz w:val="18"/>
          <w:szCs w:val="18"/>
          <w:lang w:val="en-GB"/>
        </w:rPr>
        <w:t>providers of IT systems and services, entities providing legal, debt collection, analytical or</w:t>
      </w:r>
      <w:bookmarkEnd w:id="30"/>
      <w:r w:rsidRPr="00616467">
        <w:rPr>
          <w:rFonts w:asciiTheme="minorHAnsi" w:eastAsia="Calibri" w:hAnsiTheme="minorHAnsi" w:cstheme="minorHAnsi"/>
          <w:sz w:val="18"/>
          <w:szCs w:val="18"/>
          <w:lang w:val="en-GB"/>
        </w:rPr>
        <w:t xml:space="preserve"> insurance outsourcing services to the Controller,</w:t>
      </w:r>
    </w:p>
    <w:p w14:paraId="4D6B653A" w14:textId="77777777" w:rsidR="0008530D" w:rsidRPr="00616467" w:rsidRDefault="0008530D" w:rsidP="0008530D">
      <w:pPr>
        <w:numPr>
          <w:ilvl w:val="0"/>
          <w:numId w:val="33"/>
        </w:numPr>
        <w:autoSpaceDE w:val="0"/>
        <w:autoSpaceDN w:val="0"/>
        <w:adjustRightInd w:val="0"/>
        <w:ind w:left="426"/>
        <w:contextualSpacing/>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reinsurers</w:t>
      </w:r>
      <w:bookmarkEnd w:id="31"/>
      <w:r w:rsidRPr="00616467">
        <w:rPr>
          <w:rFonts w:asciiTheme="minorHAnsi" w:eastAsia="Calibri" w:hAnsiTheme="minorHAnsi" w:cstheme="minorHAnsi"/>
          <w:sz w:val="18"/>
          <w:szCs w:val="18"/>
          <w:lang w:val="en-GB"/>
        </w:rPr>
        <w:t>,</w:t>
      </w:r>
    </w:p>
    <w:p w14:paraId="2C1740B5" w14:textId="77777777" w:rsidR="0008530D" w:rsidRPr="00616467" w:rsidRDefault="0008530D" w:rsidP="0008530D">
      <w:pPr>
        <w:numPr>
          <w:ilvl w:val="0"/>
          <w:numId w:val="33"/>
        </w:numPr>
        <w:autoSpaceDE w:val="0"/>
        <w:autoSpaceDN w:val="0"/>
        <w:adjustRightInd w:val="0"/>
        <w:ind w:left="426"/>
        <w:contextualSpacing/>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authorities entitled to receive your data under the law,</w:t>
      </w:r>
    </w:p>
    <w:p w14:paraId="131A230B" w14:textId="77777777" w:rsidR="0008530D" w:rsidRPr="00616467" w:rsidRDefault="0008530D" w:rsidP="0008530D">
      <w:pPr>
        <w:numPr>
          <w:ilvl w:val="0"/>
          <w:numId w:val="33"/>
        </w:numPr>
        <w:autoSpaceDE w:val="0"/>
        <w:autoSpaceDN w:val="0"/>
        <w:adjustRightInd w:val="0"/>
        <w:ind w:left="426"/>
        <w:contextualSpacing/>
        <w:jc w:val="both"/>
        <w:rPr>
          <w:rFonts w:asciiTheme="minorHAnsi" w:eastAsia="Calibri" w:hAnsiTheme="minorHAnsi" w:cstheme="minorHAnsi"/>
          <w:sz w:val="18"/>
          <w:szCs w:val="18"/>
          <w:lang w:val="en-GB"/>
        </w:rPr>
      </w:pPr>
      <w:r w:rsidRPr="00616467">
        <w:rPr>
          <w:rFonts w:asciiTheme="minorHAnsi" w:eastAsia="Calibri" w:hAnsiTheme="minorHAnsi" w:cstheme="minorHAnsi"/>
          <w:sz w:val="18"/>
          <w:szCs w:val="18"/>
          <w:lang w:val="en-GB"/>
        </w:rPr>
        <w:t>KUKE Finance S.A. with its registered office in Warsaw.</w:t>
      </w:r>
    </w:p>
    <w:p w14:paraId="6CBF14D1" w14:textId="77777777" w:rsidR="0008530D" w:rsidRPr="00616467" w:rsidRDefault="0008530D" w:rsidP="0008530D">
      <w:pPr>
        <w:spacing w:before="120" w:after="120"/>
        <w:jc w:val="both"/>
        <w:rPr>
          <w:rFonts w:asciiTheme="minorHAnsi" w:eastAsia="Calibri" w:hAnsiTheme="minorHAnsi" w:cstheme="minorHAnsi"/>
          <w:b/>
          <w:sz w:val="18"/>
          <w:szCs w:val="18"/>
          <w:lang w:val="en-GB"/>
        </w:rPr>
      </w:pPr>
      <w:bookmarkStart w:id="33" w:name="_Hlk29802973"/>
      <w:bookmarkEnd w:id="32"/>
      <w:r w:rsidRPr="00616467">
        <w:rPr>
          <w:rFonts w:asciiTheme="minorHAnsi" w:eastAsia="Calibri" w:hAnsiTheme="minorHAnsi" w:cstheme="minorHAnsi"/>
          <w:b/>
          <w:sz w:val="18"/>
          <w:szCs w:val="18"/>
          <w:lang w:val="en-GB"/>
        </w:rPr>
        <w:t>Transfer of personal data outside the European Economic Area</w:t>
      </w:r>
    </w:p>
    <w:p w14:paraId="798E7C20" w14:textId="77777777" w:rsidR="0008530D" w:rsidRPr="00616467" w:rsidRDefault="0008530D" w:rsidP="0008530D">
      <w:pPr>
        <w:jc w:val="both"/>
        <w:rPr>
          <w:rFonts w:asciiTheme="minorHAnsi" w:hAnsiTheme="minorHAnsi" w:cstheme="minorHAnsi"/>
          <w:sz w:val="18"/>
          <w:szCs w:val="18"/>
          <w:lang w:val="en-GB"/>
        </w:rPr>
      </w:pPr>
      <w:bookmarkStart w:id="34" w:name="_Hlk26367741"/>
      <w:bookmarkEnd w:id="33"/>
      <w:r w:rsidRPr="00616467">
        <w:rPr>
          <w:rFonts w:asciiTheme="minorHAnsi" w:hAnsiTheme="minorHAnsi" w:cstheme="minorHAnsi"/>
          <w:sz w:val="18"/>
          <w:szCs w:val="18"/>
          <w:lang w:val="en-GB"/>
        </w:rPr>
        <w:t>Your personal data may be transferred to recipients located in countries outside the European Economic Area in justified cases, subject to legal requirements.</w:t>
      </w:r>
    </w:p>
    <w:p w14:paraId="6A3CCE89" w14:textId="77777777" w:rsidR="0008530D" w:rsidRPr="00616467" w:rsidRDefault="0008530D" w:rsidP="0008530D">
      <w:pPr>
        <w:spacing w:before="120" w:after="120"/>
        <w:jc w:val="both"/>
        <w:rPr>
          <w:rFonts w:asciiTheme="minorHAnsi" w:eastAsia="Calibri" w:hAnsiTheme="minorHAnsi" w:cstheme="minorHAnsi"/>
          <w:b/>
          <w:sz w:val="18"/>
          <w:szCs w:val="18"/>
          <w:lang w:val="en-GB"/>
        </w:rPr>
      </w:pPr>
      <w:bookmarkStart w:id="35" w:name="_Hlk26530810"/>
      <w:bookmarkEnd w:id="34"/>
      <w:r w:rsidRPr="00616467">
        <w:rPr>
          <w:rFonts w:asciiTheme="minorHAnsi" w:eastAsia="Calibri" w:hAnsiTheme="minorHAnsi" w:cstheme="minorHAnsi"/>
          <w:b/>
          <w:sz w:val="18"/>
          <w:szCs w:val="18"/>
          <w:lang w:val="en-GB"/>
        </w:rPr>
        <w:t>Information on the requirement to provide data</w:t>
      </w:r>
    </w:p>
    <w:p w14:paraId="2908E073" w14:textId="39CC41CD" w:rsidR="00BC6763" w:rsidRPr="0008530D" w:rsidRDefault="0008530D" w:rsidP="0008530D">
      <w:pPr>
        <w:pStyle w:val="Tekstpodstawowy"/>
        <w:ind w:left="142" w:hanging="142"/>
        <w:rPr>
          <w:rFonts w:ascii="Arial" w:hAnsi="Arial" w:cs="Arial"/>
          <w:i/>
          <w:iCs/>
          <w:sz w:val="14"/>
          <w:lang w:val="en-GB"/>
        </w:rPr>
      </w:pPr>
      <w:bookmarkStart w:id="36" w:name="_Hlk26530872"/>
      <w:bookmarkStart w:id="37" w:name="_Hlk28864130"/>
      <w:bookmarkEnd w:id="35"/>
      <w:r w:rsidRPr="00616467">
        <w:rPr>
          <w:rFonts w:asciiTheme="minorHAnsi" w:eastAsia="Calibri" w:hAnsiTheme="minorHAnsi" w:cstheme="minorHAnsi"/>
          <w:bCs/>
          <w:sz w:val="18"/>
          <w:szCs w:val="18"/>
          <w:lang w:val="en-GB"/>
        </w:rPr>
        <w:t>Providing personal data is voluntary, but necessary for the conclusion and performance of the agreement</w:t>
      </w:r>
      <w:bookmarkEnd w:id="36"/>
      <w:r w:rsidRPr="00616467">
        <w:rPr>
          <w:rFonts w:asciiTheme="minorHAnsi" w:eastAsia="Calibri" w:hAnsiTheme="minorHAnsi" w:cstheme="minorHAnsi"/>
          <w:sz w:val="18"/>
          <w:szCs w:val="18"/>
          <w:lang w:val="en-GB"/>
        </w:rPr>
        <w:t>, while providing personal data for marketing purposes is voluntary.</w:t>
      </w:r>
      <w:bookmarkEnd w:id="12"/>
      <w:bookmarkEnd w:id="37"/>
    </w:p>
    <w:sectPr w:rsidR="00BC6763" w:rsidRPr="0008530D" w:rsidSect="000A40FA">
      <w:footerReference w:type="even" r:id="rId12"/>
      <w:footerReference w:type="default" r:id="rId13"/>
      <w:footerReference w:type="first" r:id="rId14"/>
      <w:pgSz w:w="11906" w:h="16838" w:code="9"/>
      <w:pgMar w:top="964" w:right="964" w:bottom="680" w:left="1134" w:header="0" w:footer="284"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E7498" w14:textId="77777777" w:rsidR="00E26C28" w:rsidRDefault="00E26C28">
      <w:r>
        <w:separator/>
      </w:r>
    </w:p>
  </w:endnote>
  <w:endnote w:type="continuationSeparator" w:id="0">
    <w:p w14:paraId="31CB1F5E" w14:textId="77777777" w:rsidR="00E26C28" w:rsidRDefault="00E26C28">
      <w:r>
        <w:continuationSeparator/>
      </w:r>
    </w:p>
  </w:endnote>
  <w:endnote w:type="continuationNotice" w:id="1">
    <w:p w14:paraId="1F9DCA92" w14:textId="77777777" w:rsidR="00E26C28" w:rsidRDefault="00E26C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AE6A4" w14:textId="77777777" w:rsidR="004B4CE4" w:rsidRDefault="0080533B">
    <w:pPr>
      <w:pStyle w:val="Stopka"/>
      <w:framePr w:wrap="around" w:vAnchor="text" w:hAnchor="margin" w:xAlign="right" w:y="1"/>
      <w:rPr>
        <w:rStyle w:val="Numerstrony"/>
      </w:rPr>
    </w:pPr>
    <w:r>
      <w:rPr>
        <w:rStyle w:val="Numerstrony"/>
      </w:rPr>
      <w:fldChar w:fldCharType="begin"/>
    </w:r>
    <w:r w:rsidR="004B4CE4">
      <w:rPr>
        <w:rStyle w:val="Numerstrony"/>
      </w:rPr>
      <w:instrText xml:space="preserve">PAGE  </w:instrText>
    </w:r>
    <w:r>
      <w:rPr>
        <w:rStyle w:val="Numerstrony"/>
      </w:rPr>
      <w:fldChar w:fldCharType="end"/>
    </w:r>
  </w:p>
  <w:p w14:paraId="532EF4BF" w14:textId="77777777" w:rsidR="004B4CE4" w:rsidRDefault="004B4CE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0229E" w14:textId="6CBA16C4" w:rsidR="004B4CE4" w:rsidRPr="00240704" w:rsidRDefault="00240704" w:rsidP="003C00F0">
    <w:pPr>
      <w:tabs>
        <w:tab w:val="left" w:pos="8222"/>
      </w:tabs>
      <w:ind w:right="27"/>
      <w:rPr>
        <w:rFonts w:ascii="Arial" w:hAnsi="Arial" w:cs="Arial"/>
        <w:i/>
        <w:sz w:val="14"/>
        <w:szCs w:val="14"/>
        <w:lang w:val="en-GB"/>
      </w:rPr>
    </w:pPr>
    <w:r w:rsidRPr="00240704">
      <w:rPr>
        <w:rFonts w:ascii="Arial" w:hAnsi="Arial" w:cs="Arial"/>
        <w:bCs/>
        <w:i/>
        <w:sz w:val="14"/>
        <w:szCs w:val="14"/>
        <w:lang w:val="en-GB"/>
      </w:rPr>
      <w:t xml:space="preserve">Appendix </w:t>
    </w:r>
    <w:r>
      <w:rPr>
        <w:rFonts w:ascii="Arial" w:hAnsi="Arial" w:cs="Arial"/>
        <w:bCs/>
        <w:i/>
        <w:sz w:val="14"/>
        <w:szCs w:val="14"/>
        <w:lang w:val="en-GB"/>
      </w:rPr>
      <w:t xml:space="preserve">no. 1 to the </w:t>
    </w:r>
    <w:r w:rsidRPr="00240704">
      <w:rPr>
        <w:rFonts w:ascii="Arial" w:hAnsi="Arial" w:cs="Arial"/>
        <w:bCs/>
        <w:i/>
        <w:sz w:val="14"/>
        <w:szCs w:val="14"/>
        <w:lang w:val="en-GB"/>
      </w:rPr>
      <w:t xml:space="preserve">Application form for export credit insurance /Buyer’s </w:t>
    </w:r>
    <w:r w:rsidR="00940D9E">
      <w:rPr>
        <w:rFonts w:ascii="Arial" w:hAnsi="Arial" w:cs="Arial"/>
        <w:bCs/>
        <w:i/>
        <w:sz w:val="14"/>
        <w:szCs w:val="14"/>
        <w:lang w:val="en-GB"/>
      </w:rPr>
      <w:t>C</w:t>
    </w:r>
    <w:r w:rsidRPr="00240704">
      <w:rPr>
        <w:rFonts w:ascii="Arial" w:hAnsi="Arial" w:cs="Arial"/>
        <w:bCs/>
        <w:i/>
        <w:sz w:val="14"/>
        <w:szCs w:val="14"/>
        <w:lang w:val="en-GB"/>
      </w:rPr>
      <w:t>redit/</w:t>
    </w:r>
    <w:r w:rsidR="003C00F0" w:rsidRPr="00240704">
      <w:rPr>
        <w:rFonts w:ascii="Arial" w:hAnsi="Arial" w:cs="Arial"/>
        <w:bCs/>
        <w:i/>
        <w:sz w:val="14"/>
        <w:szCs w:val="14"/>
        <w:lang w:val="en-GB"/>
      </w:rPr>
      <w:t xml:space="preserve">– </w:t>
    </w:r>
    <w:r>
      <w:rPr>
        <w:rFonts w:ascii="Arial" w:hAnsi="Arial" w:cs="Arial"/>
        <w:bCs/>
        <w:i/>
        <w:sz w:val="14"/>
        <w:szCs w:val="14"/>
        <w:lang w:val="en-GB"/>
      </w:rPr>
      <w:t>Contract Information</w:t>
    </w:r>
    <w:r w:rsidR="003C00F0" w:rsidRPr="00240704">
      <w:rPr>
        <w:rFonts w:ascii="Arial" w:hAnsi="Arial" w:cs="Arial"/>
        <w:bCs/>
        <w:i/>
        <w:sz w:val="14"/>
        <w:szCs w:val="14"/>
        <w:lang w:val="en-GB"/>
      </w:rPr>
      <w:tab/>
    </w:r>
    <w:r w:rsidR="003C00F0" w:rsidRPr="00531B9F">
      <w:rPr>
        <w:rFonts w:ascii="Arial" w:hAnsi="Arial" w:cs="Arial"/>
        <w:bCs/>
        <w:i/>
        <w:sz w:val="14"/>
        <w:szCs w:val="14"/>
      </w:rPr>
      <w:ptab w:relativeTo="margin" w:alignment="right" w:leader="none"/>
    </w:r>
    <w:r w:rsidRPr="00240704">
      <w:rPr>
        <w:rFonts w:ascii="Arial" w:hAnsi="Arial" w:cs="Arial"/>
        <w:bCs/>
        <w:i/>
        <w:sz w:val="14"/>
        <w:szCs w:val="14"/>
        <w:lang w:val="en-GB"/>
      </w:rPr>
      <w:t>Page</w:t>
    </w:r>
    <w:r w:rsidR="004B4CE4" w:rsidRPr="00240704">
      <w:rPr>
        <w:rFonts w:ascii="Arial" w:hAnsi="Arial" w:cs="Arial"/>
        <w:i/>
        <w:sz w:val="14"/>
        <w:szCs w:val="14"/>
        <w:lang w:val="en-GB"/>
      </w:rPr>
      <w:t xml:space="preserve"> </w:t>
    </w:r>
    <w:r w:rsidR="0080533B" w:rsidRPr="00531B9F">
      <w:rPr>
        <w:rStyle w:val="Numerstrony"/>
        <w:rFonts w:ascii="Arial" w:hAnsi="Arial" w:cs="Arial"/>
        <w:i/>
        <w:sz w:val="14"/>
        <w:szCs w:val="14"/>
      </w:rPr>
      <w:fldChar w:fldCharType="begin"/>
    </w:r>
    <w:r w:rsidR="004B4CE4" w:rsidRPr="00240704">
      <w:rPr>
        <w:rStyle w:val="Numerstrony"/>
        <w:rFonts w:ascii="Arial" w:hAnsi="Arial" w:cs="Arial"/>
        <w:i/>
        <w:sz w:val="14"/>
        <w:szCs w:val="14"/>
        <w:lang w:val="en-GB"/>
      </w:rPr>
      <w:instrText xml:space="preserve"> PAGE </w:instrText>
    </w:r>
    <w:r w:rsidR="0080533B" w:rsidRPr="00531B9F">
      <w:rPr>
        <w:rStyle w:val="Numerstrony"/>
        <w:rFonts w:ascii="Arial" w:hAnsi="Arial" w:cs="Arial"/>
        <w:i/>
        <w:sz w:val="14"/>
        <w:szCs w:val="14"/>
      </w:rPr>
      <w:fldChar w:fldCharType="separate"/>
    </w:r>
    <w:r w:rsidR="006D0F8B" w:rsidRPr="00240704">
      <w:rPr>
        <w:rStyle w:val="Numerstrony"/>
        <w:rFonts w:ascii="Arial" w:hAnsi="Arial" w:cs="Arial"/>
        <w:i/>
        <w:noProof/>
        <w:sz w:val="14"/>
        <w:szCs w:val="14"/>
        <w:lang w:val="en-GB"/>
      </w:rPr>
      <w:t>1</w:t>
    </w:r>
    <w:r w:rsidR="0080533B" w:rsidRPr="00531B9F">
      <w:rPr>
        <w:rStyle w:val="Numerstrony"/>
        <w:rFonts w:ascii="Arial" w:hAnsi="Arial" w:cs="Arial"/>
        <w:i/>
        <w:sz w:val="14"/>
        <w:szCs w:val="14"/>
      </w:rPr>
      <w:fldChar w:fldCharType="end"/>
    </w:r>
    <w:r w:rsidR="004B4CE4" w:rsidRPr="00240704">
      <w:rPr>
        <w:rStyle w:val="Numerstrony"/>
        <w:rFonts w:ascii="Arial" w:hAnsi="Arial" w:cs="Arial"/>
        <w:i/>
        <w:sz w:val="14"/>
        <w:szCs w:val="14"/>
        <w:lang w:val="en-GB"/>
      </w:rPr>
      <w:t>/</w:t>
    </w:r>
    <w:r w:rsidR="0080533B" w:rsidRPr="00531B9F">
      <w:rPr>
        <w:rStyle w:val="Numerstrony"/>
        <w:rFonts w:ascii="Arial" w:hAnsi="Arial" w:cs="Arial"/>
        <w:i/>
        <w:sz w:val="14"/>
        <w:szCs w:val="14"/>
      </w:rPr>
      <w:fldChar w:fldCharType="begin"/>
    </w:r>
    <w:r w:rsidR="004B4CE4" w:rsidRPr="00240704">
      <w:rPr>
        <w:rStyle w:val="Numerstrony"/>
        <w:rFonts w:ascii="Arial" w:hAnsi="Arial" w:cs="Arial"/>
        <w:i/>
        <w:sz w:val="14"/>
        <w:szCs w:val="14"/>
        <w:lang w:val="en-GB"/>
      </w:rPr>
      <w:instrText xml:space="preserve"> NUMPAGES </w:instrText>
    </w:r>
    <w:r w:rsidR="0080533B" w:rsidRPr="00531B9F">
      <w:rPr>
        <w:rStyle w:val="Numerstrony"/>
        <w:rFonts w:ascii="Arial" w:hAnsi="Arial" w:cs="Arial"/>
        <w:i/>
        <w:sz w:val="14"/>
        <w:szCs w:val="14"/>
      </w:rPr>
      <w:fldChar w:fldCharType="separate"/>
    </w:r>
    <w:r w:rsidR="006D0F8B" w:rsidRPr="00240704">
      <w:rPr>
        <w:rStyle w:val="Numerstrony"/>
        <w:rFonts w:ascii="Arial" w:hAnsi="Arial" w:cs="Arial"/>
        <w:i/>
        <w:noProof/>
        <w:sz w:val="14"/>
        <w:szCs w:val="14"/>
        <w:lang w:val="en-GB"/>
      </w:rPr>
      <w:t>8</w:t>
    </w:r>
    <w:r w:rsidR="0080533B" w:rsidRPr="00531B9F">
      <w:rPr>
        <w:rStyle w:val="Numerstrony"/>
        <w:rFonts w:ascii="Arial" w:hAnsi="Arial" w:cs="Arial"/>
        <w:i/>
        <w:sz w:val="14"/>
        <w:szCs w:val="14"/>
      </w:rPr>
      <w:fldChar w:fldCharType="end"/>
    </w:r>
  </w:p>
  <w:p w14:paraId="422CDAA5" w14:textId="20C067C5" w:rsidR="004B4CE4" w:rsidRPr="00531B9F" w:rsidRDefault="00240704" w:rsidP="005239D6">
    <w:pPr>
      <w:rPr>
        <w:rFonts w:ascii="Arial" w:hAnsi="Arial" w:cs="Arial"/>
        <w:i/>
        <w:sz w:val="14"/>
        <w:szCs w:val="14"/>
      </w:rPr>
    </w:pPr>
    <w:r w:rsidRPr="00240704">
      <w:rPr>
        <w:rFonts w:ascii="Arial" w:hAnsi="Arial" w:cs="Arial"/>
        <w:i/>
        <w:sz w:val="14"/>
        <w:szCs w:val="14"/>
      </w:rPr>
      <w:t xml:space="preserve">KUKE S.A., 50 Krucza St., 00-025 </w:t>
    </w:r>
    <w:proofErr w:type="spellStart"/>
    <w:r w:rsidRPr="00240704">
      <w:rPr>
        <w:rFonts w:ascii="Arial" w:hAnsi="Arial" w:cs="Arial"/>
        <w:i/>
        <w:sz w:val="14"/>
        <w:szCs w:val="14"/>
      </w:rPr>
      <w:t>Warsaw</w:t>
    </w:r>
    <w:proofErr w:type="spellEnd"/>
    <w:r w:rsidRPr="00240704">
      <w:rPr>
        <w:rFonts w:ascii="Arial" w:hAnsi="Arial" w:cs="Arial"/>
        <w:i/>
        <w:sz w:val="14"/>
        <w:szCs w:val="14"/>
      </w:rPr>
      <w:t>, Poland, www.kuke.com.pl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A0864" w14:textId="77777777" w:rsidR="004B4CE4" w:rsidRDefault="004B4CE4">
    <w:pPr>
      <w:pStyle w:val="Nagwekindeksu"/>
      <w:rPr>
        <w:rFonts w:ascii="Arial" w:hAnsi="Arial" w:cs="Arial"/>
        <w:b w:val="0"/>
        <w:bCs/>
        <w:sz w:val="16"/>
      </w:rPr>
    </w:pPr>
    <w:r>
      <w:rPr>
        <w:rFonts w:ascii="Arial" w:hAnsi="Arial" w:cs="Arial"/>
        <w:b w:val="0"/>
        <w:bCs/>
        <w:sz w:val="16"/>
      </w:rPr>
      <w:t xml:space="preserve">© KUKE S.A. - KWESTIONARIUSZ WPŁYWU NA ŚRODOWISKO WRAZ Z OŚWIADCZENIEM EKSPORTERA </w:t>
    </w:r>
  </w:p>
  <w:p w14:paraId="1010B7F4" w14:textId="77777777" w:rsidR="004B4CE4" w:rsidRDefault="004B4CE4">
    <w:pPr>
      <w:pStyle w:val="Nagwek4"/>
      <w:rPr>
        <w:rFonts w:ascii="Arial" w:hAnsi="Arial" w:cs="Arial"/>
        <w:b w:val="0"/>
        <w:bCs w:val="0"/>
        <w:sz w:val="16"/>
      </w:rPr>
    </w:pPr>
    <w:r>
      <w:rPr>
        <w:rFonts w:ascii="Arial" w:hAnsi="Arial" w:cs="Arial"/>
        <w:b w:val="0"/>
        <w:sz w:val="16"/>
      </w:rPr>
      <w:t xml:space="preserve">W SPRAWIE OCHRONY ŚRODOWISKA </w:t>
    </w:r>
    <w:r>
      <w:rPr>
        <w:rFonts w:ascii="Arial" w:hAnsi="Arial" w:cs="Arial"/>
        <w:b w:val="0"/>
        <w:sz w:val="16"/>
      </w:rPr>
      <w:tab/>
    </w:r>
    <w:r>
      <w:rPr>
        <w:rFonts w:ascii="Arial" w:hAnsi="Arial" w:cs="Arial"/>
        <w:b w:val="0"/>
        <w:sz w:val="16"/>
      </w:rPr>
      <w:tab/>
    </w:r>
    <w:r>
      <w:rPr>
        <w:rFonts w:ascii="Arial" w:hAnsi="Arial" w:cs="Arial"/>
        <w:b w:val="0"/>
        <w:sz w:val="16"/>
      </w:rPr>
      <w:tab/>
    </w:r>
    <w:r>
      <w:rPr>
        <w:rFonts w:ascii="Arial" w:hAnsi="Arial" w:cs="Arial"/>
        <w:b w:val="0"/>
        <w:sz w:val="16"/>
      </w:rPr>
      <w:tab/>
    </w:r>
    <w:r>
      <w:rPr>
        <w:rFonts w:ascii="Arial" w:hAnsi="Arial" w:cs="Arial"/>
        <w:b w:val="0"/>
        <w:sz w:val="16"/>
      </w:rPr>
      <w:tab/>
    </w:r>
    <w:r>
      <w:rPr>
        <w:rFonts w:ascii="Arial" w:hAnsi="Arial" w:cs="Arial"/>
        <w:b w:val="0"/>
        <w:sz w:val="16"/>
      </w:rPr>
      <w:tab/>
    </w:r>
    <w:r>
      <w:rPr>
        <w:rFonts w:ascii="Arial" w:hAnsi="Arial" w:cs="Arial"/>
        <w:b w:val="0"/>
        <w:sz w:val="16"/>
      </w:rPr>
      <w:tab/>
    </w:r>
    <w:r>
      <w:rPr>
        <w:rFonts w:ascii="Arial" w:hAnsi="Arial" w:cs="Arial"/>
        <w:b w:val="0"/>
        <w:sz w:val="16"/>
      </w:rPr>
      <w:tab/>
    </w:r>
    <w:r>
      <w:rPr>
        <w:rFonts w:ascii="Arial" w:hAnsi="Arial" w:cs="Arial"/>
        <w:b w:val="0"/>
        <w:sz w:val="16"/>
      </w:rPr>
      <w:tab/>
      <w:t xml:space="preserve">     </w:t>
    </w:r>
    <w:r>
      <w:rPr>
        <w:rFonts w:ascii="Arial" w:hAnsi="Arial" w:cs="Arial"/>
        <w:b w:val="0"/>
        <w:bCs w:val="0"/>
        <w:sz w:val="16"/>
      </w:rPr>
      <w:t xml:space="preserve">Strona </w:t>
    </w:r>
    <w:r w:rsidR="0080533B">
      <w:rPr>
        <w:rStyle w:val="Numerstrony"/>
        <w:rFonts w:ascii="Arial" w:hAnsi="Arial" w:cs="Arial"/>
        <w:b w:val="0"/>
        <w:bCs w:val="0"/>
        <w:color w:val="auto"/>
        <w:sz w:val="16"/>
      </w:rPr>
      <w:fldChar w:fldCharType="begin"/>
    </w:r>
    <w:r>
      <w:rPr>
        <w:rStyle w:val="Numerstrony"/>
        <w:rFonts w:ascii="Arial" w:hAnsi="Arial" w:cs="Arial"/>
        <w:b w:val="0"/>
        <w:bCs w:val="0"/>
        <w:color w:val="auto"/>
        <w:sz w:val="16"/>
      </w:rPr>
      <w:instrText xml:space="preserve"> PAGE </w:instrText>
    </w:r>
    <w:r w:rsidR="0080533B">
      <w:rPr>
        <w:rStyle w:val="Numerstrony"/>
        <w:rFonts w:ascii="Arial" w:hAnsi="Arial" w:cs="Arial"/>
        <w:b w:val="0"/>
        <w:bCs w:val="0"/>
        <w:color w:val="auto"/>
        <w:sz w:val="16"/>
      </w:rPr>
      <w:fldChar w:fldCharType="separate"/>
    </w:r>
    <w:r>
      <w:rPr>
        <w:rStyle w:val="Numerstrony"/>
        <w:rFonts w:ascii="Arial" w:hAnsi="Arial" w:cs="Arial"/>
        <w:b w:val="0"/>
        <w:bCs w:val="0"/>
        <w:noProof/>
        <w:color w:val="auto"/>
        <w:sz w:val="16"/>
      </w:rPr>
      <w:t>1</w:t>
    </w:r>
    <w:r w:rsidR="0080533B">
      <w:rPr>
        <w:rStyle w:val="Numerstrony"/>
        <w:rFonts w:ascii="Arial" w:hAnsi="Arial" w:cs="Arial"/>
        <w:b w:val="0"/>
        <w:bCs w:val="0"/>
        <w:color w:val="auto"/>
        <w:sz w:val="16"/>
      </w:rPr>
      <w:fldChar w:fldCharType="end"/>
    </w:r>
    <w:r>
      <w:rPr>
        <w:rStyle w:val="Numerstrony"/>
        <w:rFonts w:ascii="Arial" w:hAnsi="Arial" w:cs="Arial"/>
        <w:b w:val="0"/>
        <w:bCs w:val="0"/>
        <w:color w:val="auto"/>
        <w:sz w:val="16"/>
      </w:rPr>
      <w:t>/</w:t>
    </w:r>
    <w:r w:rsidR="0080533B">
      <w:rPr>
        <w:rStyle w:val="Numerstrony"/>
        <w:rFonts w:ascii="Arial" w:hAnsi="Arial" w:cs="Arial"/>
        <w:b w:val="0"/>
        <w:bCs w:val="0"/>
        <w:color w:val="auto"/>
        <w:sz w:val="16"/>
      </w:rPr>
      <w:fldChar w:fldCharType="begin"/>
    </w:r>
    <w:r>
      <w:rPr>
        <w:rStyle w:val="Numerstrony"/>
        <w:rFonts w:ascii="Arial" w:hAnsi="Arial" w:cs="Arial"/>
        <w:b w:val="0"/>
        <w:bCs w:val="0"/>
        <w:color w:val="auto"/>
        <w:sz w:val="16"/>
      </w:rPr>
      <w:instrText xml:space="preserve"> NUMPAGES </w:instrText>
    </w:r>
    <w:r w:rsidR="0080533B">
      <w:rPr>
        <w:rStyle w:val="Numerstrony"/>
        <w:rFonts w:ascii="Arial" w:hAnsi="Arial" w:cs="Arial"/>
        <w:b w:val="0"/>
        <w:bCs w:val="0"/>
        <w:color w:val="auto"/>
        <w:sz w:val="16"/>
      </w:rPr>
      <w:fldChar w:fldCharType="separate"/>
    </w:r>
    <w:r w:rsidR="006D0F8B">
      <w:rPr>
        <w:rStyle w:val="Numerstrony"/>
        <w:rFonts w:ascii="Arial" w:hAnsi="Arial" w:cs="Arial"/>
        <w:b w:val="0"/>
        <w:bCs w:val="0"/>
        <w:noProof/>
        <w:color w:val="auto"/>
        <w:sz w:val="16"/>
      </w:rPr>
      <w:t>8</w:t>
    </w:r>
    <w:r w:rsidR="0080533B">
      <w:rPr>
        <w:rStyle w:val="Numerstrony"/>
        <w:rFonts w:ascii="Arial" w:hAnsi="Arial" w:cs="Arial"/>
        <w:b w:val="0"/>
        <w:bCs w:val="0"/>
        <w:color w:val="auto"/>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BBB87" w14:textId="77777777" w:rsidR="00E26C28" w:rsidRDefault="00E26C28">
      <w:r>
        <w:separator/>
      </w:r>
    </w:p>
  </w:footnote>
  <w:footnote w:type="continuationSeparator" w:id="0">
    <w:p w14:paraId="083E3CD6" w14:textId="77777777" w:rsidR="00E26C28" w:rsidRDefault="00E26C28">
      <w:r>
        <w:continuationSeparator/>
      </w:r>
    </w:p>
  </w:footnote>
  <w:footnote w:type="continuationNotice" w:id="1">
    <w:p w14:paraId="5191628E" w14:textId="77777777" w:rsidR="00E26C28" w:rsidRDefault="00E26C28"/>
  </w:footnote>
  <w:footnote w:id="2">
    <w:p w14:paraId="01E2B43D" w14:textId="538AD44F" w:rsidR="00446AA3" w:rsidRPr="00240704" w:rsidRDefault="00446AA3" w:rsidP="00446AA3">
      <w:pPr>
        <w:pStyle w:val="Tekstprzypisudolnego"/>
        <w:spacing w:after="40"/>
        <w:rPr>
          <w:rFonts w:ascii="Calibri" w:hAnsi="Calibri" w:cs="Calibri"/>
          <w:i/>
          <w:sz w:val="16"/>
          <w:szCs w:val="16"/>
          <w:lang w:val="en-GB"/>
        </w:rPr>
      </w:pPr>
      <w:r w:rsidRPr="00240704">
        <w:rPr>
          <w:rStyle w:val="Odwoanieprzypisudolnego"/>
          <w:rFonts w:ascii="Calibri" w:hAnsi="Calibri" w:cs="Calibri"/>
          <w:sz w:val="16"/>
          <w:szCs w:val="16"/>
        </w:rPr>
        <w:footnoteRef/>
      </w:r>
      <w:r w:rsidRPr="00240704">
        <w:rPr>
          <w:rFonts w:ascii="Calibri" w:hAnsi="Calibri" w:cs="Calibri"/>
          <w:sz w:val="16"/>
          <w:szCs w:val="16"/>
          <w:lang w:val="en-GB"/>
        </w:rPr>
        <w:t xml:space="preserve"> </w:t>
      </w:r>
      <w:r w:rsidRPr="00240704">
        <w:rPr>
          <w:rFonts w:ascii="Calibri" w:hAnsi="Calibri" w:cs="Calibri"/>
          <w:i/>
          <w:sz w:val="16"/>
          <w:szCs w:val="16"/>
          <w:lang w:val="en-GB"/>
        </w:rPr>
        <w:t>P</w:t>
      </w:r>
      <w:r w:rsidR="00240704" w:rsidRPr="00240704">
        <w:rPr>
          <w:rFonts w:ascii="Calibri" w:hAnsi="Calibri" w:cs="Calibri"/>
          <w:i/>
          <w:sz w:val="16"/>
          <w:szCs w:val="16"/>
          <w:lang w:val="en-GB"/>
        </w:rPr>
        <w:t>lease provide</w:t>
      </w:r>
      <w:r w:rsidR="00C248CE">
        <w:rPr>
          <w:rFonts w:ascii="Calibri" w:hAnsi="Calibri" w:cs="Calibri"/>
          <w:i/>
          <w:sz w:val="16"/>
          <w:szCs w:val="16"/>
          <w:lang w:val="en-GB"/>
        </w:rPr>
        <w:t xml:space="preserve"> information about</w:t>
      </w:r>
      <w:r w:rsidR="00240704" w:rsidRPr="00240704">
        <w:rPr>
          <w:rFonts w:ascii="Calibri" w:hAnsi="Calibri" w:cs="Calibri"/>
          <w:i/>
          <w:sz w:val="16"/>
          <w:szCs w:val="16"/>
          <w:lang w:val="en-GB"/>
        </w:rPr>
        <w:t xml:space="preserve"> the place of delivery, or </w:t>
      </w:r>
      <w:r w:rsidR="00240704" w:rsidRPr="00240704">
        <w:rPr>
          <w:rFonts w:ascii="Calibri" w:hAnsi="Calibri" w:cs="Calibri"/>
          <w:i/>
          <w:sz w:val="16"/>
          <w:szCs w:val="16"/>
          <w:lang w:val="en-GB"/>
        </w:rPr>
        <w:t>register</w:t>
      </w:r>
      <w:r w:rsidR="00240704" w:rsidRPr="00240704">
        <w:rPr>
          <w:rFonts w:ascii="Calibri" w:hAnsi="Calibri" w:cs="Calibri"/>
          <w:i/>
          <w:sz w:val="16"/>
          <w:szCs w:val="16"/>
          <w:lang w:val="en-GB"/>
        </w:rPr>
        <w:t>ed</w:t>
      </w:r>
      <w:r w:rsidR="00240704" w:rsidRPr="00240704">
        <w:rPr>
          <w:rFonts w:ascii="Calibri" w:hAnsi="Calibri" w:cs="Calibri"/>
          <w:i/>
          <w:sz w:val="16"/>
          <w:szCs w:val="16"/>
          <w:lang w:val="en-GB"/>
        </w:rPr>
        <w:t xml:space="preserve"> office of the Importer</w:t>
      </w:r>
      <w:r w:rsidR="00240704" w:rsidRPr="00240704">
        <w:rPr>
          <w:rFonts w:ascii="Calibri" w:hAnsi="Calibri" w:cs="Calibri"/>
          <w:i/>
          <w:sz w:val="16"/>
          <w:szCs w:val="16"/>
          <w:lang w:val="en-GB"/>
        </w:rPr>
        <w:t xml:space="preserve"> in case of services.</w:t>
      </w:r>
    </w:p>
  </w:footnote>
  <w:footnote w:id="3">
    <w:p w14:paraId="71294B4B" w14:textId="6305A66C" w:rsidR="00446AA3" w:rsidRPr="00AE2405" w:rsidRDefault="00446AA3" w:rsidP="00446AA3">
      <w:pPr>
        <w:jc w:val="both"/>
        <w:rPr>
          <w:rFonts w:ascii="Arial" w:hAnsi="Arial" w:cs="Arial"/>
          <w:i/>
          <w:sz w:val="14"/>
          <w:szCs w:val="14"/>
          <w:lang w:val="en-GB"/>
        </w:rPr>
      </w:pPr>
      <w:r w:rsidRPr="007C3CB0">
        <w:rPr>
          <w:rStyle w:val="Odwoanieprzypisudolnego"/>
          <w:rFonts w:ascii="Arial" w:hAnsi="Arial" w:cs="Arial"/>
          <w:sz w:val="14"/>
          <w:szCs w:val="14"/>
        </w:rPr>
        <w:footnoteRef/>
      </w:r>
      <w:r w:rsidRPr="00AE2405">
        <w:rPr>
          <w:rFonts w:ascii="Arial" w:hAnsi="Arial" w:cs="Arial"/>
          <w:sz w:val="14"/>
          <w:szCs w:val="14"/>
          <w:lang w:val="en-GB"/>
        </w:rPr>
        <w:t xml:space="preserve"> </w:t>
      </w:r>
      <w:r w:rsidR="00DD3AAE" w:rsidRPr="00AE2405">
        <w:rPr>
          <w:rFonts w:ascii="Arial" w:hAnsi="Arial" w:cs="Arial"/>
          <w:sz w:val="14"/>
          <w:szCs w:val="14"/>
          <w:lang w:val="en-GB"/>
        </w:rPr>
        <w:t xml:space="preserve">providing the value of net revenues from the Contract is necessary </w:t>
      </w:r>
      <w:r w:rsidR="00AE2405" w:rsidRPr="00AE2405">
        <w:rPr>
          <w:rFonts w:ascii="Arial" w:hAnsi="Arial" w:cs="Arial"/>
          <w:sz w:val="14"/>
          <w:szCs w:val="14"/>
          <w:lang w:val="en-GB"/>
        </w:rPr>
        <w:t xml:space="preserve">for </w:t>
      </w:r>
      <w:r w:rsidR="00AE2405">
        <w:rPr>
          <w:rFonts w:ascii="Arial" w:hAnsi="Arial" w:cs="Arial"/>
          <w:sz w:val="14"/>
          <w:szCs w:val="14"/>
          <w:lang w:val="en-GB"/>
        </w:rPr>
        <w:t>calculation of</w:t>
      </w:r>
      <w:r w:rsidR="00AE2405" w:rsidRPr="00AE2405">
        <w:rPr>
          <w:rFonts w:ascii="Arial" w:hAnsi="Arial" w:cs="Arial"/>
          <w:sz w:val="14"/>
          <w:szCs w:val="14"/>
          <w:lang w:val="en-GB"/>
        </w:rPr>
        <w:t xml:space="preserve"> the Polish national content of products or</w:t>
      </w:r>
      <w:r w:rsidR="00AE2405">
        <w:rPr>
          <w:rFonts w:ascii="Arial" w:hAnsi="Arial" w:cs="Arial"/>
          <w:sz w:val="14"/>
          <w:szCs w:val="14"/>
          <w:lang w:val="en-GB"/>
        </w:rPr>
        <w:t xml:space="preserve"> services exported within the Contract</w:t>
      </w:r>
    </w:p>
    <w:p w14:paraId="583A72DC" w14:textId="77777777" w:rsidR="00446AA3" w:rsidRPr="00AE2405" w:rsidRDefault="00446AA3" w:rsidP="00446AA3">
      <w:pPr>
        <w:jc w:val="both"/>
        <w:rPr>
          <w:rFonts w:ascii="Arial" w:hAnsi="Arial" w:cs="Arial"/>
          <w:i/>
          <w:sz w:val="14"/>
          <w:szCs w:val="14"/>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905C4"/>
    <w:multiLevelType w:val="hybridMultilevel"/>
    <w:tmpl w:val="BEA6900E"/>
    <w:lvl w:ilvl="0" w:tplc="77E28830">
      <w:start w:val="10"/>
      <w:numFmt w:val="decimal"/>
      <w:lvlText w:val="%1."/>
      <w:lvlJc w:val="left"/>
      <w:pPr>
        <w:tabs>
          <w:tab w:val="num" w:pos="-349"/>
        </w:tabs>
        <w:ind w:left="-352" w:hanging="357"/>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6916E13"/>
    <w:multiLevelType w:val="hybridMultilevel"/>
    <w:tmpl w:val="3F18F4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AF46D4"/>
    <w:multiLevelType w:val="hybridMultilevel"/>
    <w:tmpl w:val="7494E9B0"/>
    <w:lvl w:ilvl="0" w:tplc="0415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D23C9"/>
    <w:multiLevelType w:val="hybridMultilevel"/>
    <w:tmpl w:val="38B627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582C28"/>
    <w:multiLevelType w:val="hybridMultilevel"/>
    <w:tmpl w:val="90B037CA"/>
    <w:lvl w:ilvl="0" w:tplc="FFFFFFFF">
      <w:start w:val="200"/>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722918"/>
    <w:multiLevelType w:val="hybridMultilevel"/>
    <w:tmpl w:val="24E484D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1BA25773"/>
    <w:multiLevelType w:val="hybridMultilevel"/>
    <w:tmpl w:val="2ECEE1FC"/>
    <w:lvl w:ilvl="0" w:tplc="FFFFFFFF">
      <w:start w:val="200"/>
      <w:numFmt w:val="bullet"/>
      <w:lvlText w:val="-"/>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F2219A2"/>
    <w:multiLevelType w:val="hybridMultilevel"/>
    <w:tmpl w:val="404AAA2C"/>
    <w:lvl w:ilvl="0" w:tplc="FFFFFFFF">
      <w:start w:val="200"/>
      <w:numFmt w:val="bullet"/>
      <w:lvlText w:val="-"/>
      <w:lvlJc w:val="left"/>
      <w:pPr>
        <w:ind w:left="1776" w:hanging="360"/>
      </w:pPr>
      <w:rPr>
        <w:rFont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FC21A3D"/>
    <w:multiLevelType w:val="hybridMultilevel"/>
    <w:tmpl w:val="5BA2B3FA"/>
    <w:lvl w:ilvl="0" w:tplc="D7F44B3A">
      <w:start w:val="2"/>
      <w:numFmt w:val="upperLetter"/>
      <w:lvlText w:val="%1."/>
      <w:lvlJc w:val="left"/>
      <w:pPr>
        <w:tabs>
          <w:tab w:val="num" w:pos="1068"/>
        </w:tabs>
        <w:ind w:left="1068" w:hanging="708"/>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31102A0"/>
    <w:multiLevelType w:val="hybridMultilevel"/>
    <w:tmpl w:val="AF3E7FAC"/>
    <w:lvl w:ilvl="0" w:tplc="FFFFFFFF">
      <w:start w:val="200"/>
      <w:numFmt w:val="bullet"/>
      <w:lvlText w:val="-"/>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EAD6836"/>
    <w:multiLevelType w:val="hybridMultilevel"/>
    <w:tmpl w:val="D17E8F6E"/>
    <w:lvl w:ilvl="0" w:tplc="A2A6526E">
      <w:start w:val="1"/>
      <w:numFmt w:val="decimal"/>
      <w:lvlText w:val="%1)"/>
      <w:lvlJc w:val="left"/>
      <w:pPr>
        <w:tabs>
          <w:tab w:val="num" w:pos="1080"/>
        </w:tabs>
        <w:ind w:left="1080" w:hanging="720"/>
      </w:pPr>
      <w:rPr>
        <w:rFonts w:hint="default"/>
      </w:rPr>
    </w:lvl>
    <w:lvl w:ilvl="1" w:tplc="8CFE86E2">
      <w:start w:val="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0C114B9"/>
    <w:multiLevelType w:val="hybridMultilevel"/>
    <w:tmpl w:val="3ED6EF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F40817"/>
    <w:multiLevelType w:val="hybridMultilevel"/>
    <w:tmpl w:val="16AADDA6"/>
    <w:lvl w:ilvl="0" w:tplc="289EA9E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5BC3D54"/>
    <w:multiLevelType w:val="hybridMultilevel"/>
    <w:tmpl w:val="1B60B5B6"/>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15:restartNumberingAfterBreak="0">
    <w:nsid w:val="37AA427F"/>
    <w:multiLevelType w:val="hybridMultilevel"/>
    <w:tmpl w:val="A2B0EC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074E7A"/>
    <w:multiLevelType w:val="hybridMultilevel"/>
    <w:tmpl w:val="D2D85CF2"/>
    <w:lvl w:ilvl="0" w:tplc="FFFFFFFF">
      <w:start w:val="200"/>
      <w:numFmt w:val="bullet"/>
      <w:lvlText w:val="-"/>
      <w:lvlJc w:val="left"/>
      <w:pPr>
        <w:ind w:left="1428" w:hanging="360"/>
      </w:pPr>
      <w:rPr>
        <w:rFont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3E6269C4"/>
    <w:multiLevelType w:val="hybridMultilevel"/>
    <w:tmpl w:val="F69EAA52"/>
    <w:lvl w:ilvl="0" w:tplc="86AE2C4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2E800C0"/>
    <w:multiLevelType w:val="hybridMultilevel"/>
    <w:tmpl w:val="2F1CD614"/>
    <w:lvl w:ilvl="0" w:tplc="0415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415768"/>
    <w:multiLevelType w:val="hybridMultilevel"/>
    <w:tmpl w:val="D12070E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4D102DC4"/>
    <w:multiLevelType w:val="hybridMultilevel"/>
    <w:tmpl w:val="56D0025A"/>
    <w:lvl w:ilvl="0" w:tplc="FFFFFFFF">
      <w:start w:val="1"/>
      <w:numFmt w:val="bullet"/>
      <w:lvlText w:val=""/>
      <w:lvlJc w:val="left"/>
      <w:pPr>
        <w:tabs>
          <w:tab w:val="num" w:pos="1120"/>
        </w:tabs>
        <w:ind w:left="1120" w:hanging="360"/>
      </w:pPr>
      <w:rPr>
        <w:rFonts w:ascii="Wingdings" w:hAnsi="Wingdings" w:hint="default"/>
      </w:rPr>
    </w:lvl>
    <w:lvl w:ilvl="1" w:tplc="FFFFFFFF">
      <w:start w:val="1"/>
      <w:numFmt w:val="bullet"/>
      <w:lvlText w:val="-"/>
      <w:lvlJc w:val="left"/>
      <w:pPr>
        <w:tabs>
          <w:tab w:val="num" w:pos="1780"/>
        </w:tabs>
        <w:ind w:left="1780" w:hanging="360"/>
      </w:pPr>
      <w:rPr>
        <w:rFonts w:ascii="Times New Roman" w:eastAsia="Times New Roman" w:hAnsi="Times New Roman" w:cs="Times New Roman"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20" w15:restartNumberingAfterBreak="0">
    <w:nsid w:val="4F122345"/>
    <w:multiLevelType w:val="hybridMultilevel"/>
    <w:tmpl w:val="809EB4A8"/>
    <w:lvl w:ilvl="0" w:tplc="FFFFFFFF">
      <w:start w:val="200"/>
      <w:numFmt w:val="bullet"/>
      <w:lvlText w:val="-"/>
      <w:lvlJc w:val="left"/>
      <w:pPr>
        <w:ind w:left="1428" w:hanging="360"/>
      </w:pPr>
      <w:rPr>
        <w:rFont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15:restartNumberingAfterBreak="0">
    <w:nsid w:val="58CA7F46"/>
    <w:multiLevelType w:val="hybridMultilevel"/>
    <w:tmpl w:val="D7186F22"/>
    <w:lvl w:ilvl="0" w:tplc="C0D425C2">
      <w:numFmt w:val="bullet"/>
      <w:lvlText w:val="-"/>
      <w:lvlJc w:val="left"/>
      <w:pPr>
        <w:tabs>
          <w:tab w:val="num" w:pos="900"/>
        </w:tabs>
        <w:ind w:left="900" w:hanging="360"/>
      </w:pPr>
      <w:rPr>
        <w:rFonts w:ascii="Times New Roman" w:eastAsia="Times New Roman" w:hAnsi="Times New Roman" w:cs="Times New Roman" w:hint="default"/>
      </w:rPr>
    </w:lvl>
    <w:lvl w:ilvl="1" w:tplc="04150003">
      <w:start w:val="1"/>
      <w:numFmt w:val="bullet"/>
      <w:lvlText w:val="o"/>
      <w:lvlJc w:val="left"/>
      <w:pPr>
        <w:tabs>
          <w:tab w:val="num" w:pos="1620"/>
        </w:tabs>
        <w:ind w:left="1620" w:hanging="360"/>
      </w:pPr>
      <w:rPr>
        <w:rFonts w:ascii="Courier New" w:hAnsi="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5C2A76AE"/>
    <w:multiLevelType w:val="hybridMultilevel"/>
    <w:tmpl w:val="62A4BF88"/>
    <w:lvl w:ilvl="0" w:tplc="0415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5F6715"/>
    <w:multiLevelType w:val="hybridMultilevel"/>
    <w:tmpl w:val="C158DB08"/>
    <w:lvl w:ilvl="0" w:tplc="502286A8">
      <w:start w:val="8"/>
      <w:numFmt w:val="upperRoman"/>
      <w:lvlText w:val="%1."/>
      <w:lvlJc w:val="left"/>
      <w:pPr>
        <w:tabs>
          <w:tab w:val="num" w:pos="1080"/>
        </w:tabs>
        <w:ind w:left="1080" w:hanging="720"/>
      </w:pPr>
      <w:rPr>
        <w:rFonts w:asciiTheme="minorHAnsi" w:hAnsiTheme="minorHAnsi" w:cstheme="minorHAnsi" w:hint="default"/>
        <w:b/>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D1D6EF0"/>
    <w:multiLevelType w:val="hybridMultilevel"/>
    <w:tmpl w:val="971A68FA"/>
    <w:lvl w:ilvl="0" w:tplc="33468F8C">
      <w:start w:val="1"/>
      <w:numFmt w:val="decimal"/>
      <w:lvlText w:val="%1)"/>
      <w:lvlJc w:val="left"/>
      <w:pPr>
        <w:ind w:left="1065" w:hanging="7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A71E39"/>
    <w:multiLevelType w:val="hybridMultilevel"/>
    <w:tmpl w:val="C4BC1634"/>
    <w:lvl w:ilvl="0" w:tplc="063699DE">
      <w:start w:val="1"/>
      <w:numFmt w:val="lowerLetter"/>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7F4ED8"/>
    <w:multiLevelType w:val="hybridMultilevel"/>
    <w:tmpl w:val="1006024C"/>
    <w:lvl w:ilvl="0" w:tplc="FFFFFFFF">
      <w:start w:val="200"/>
      <w:numFmt w:val="bullet"/>
      <w:lvlText w:val="-"/>
      <w:lvlJc w:val="left"/>
      <w:pPr>
        <w:ind w:left="1478" w:hanging="360"/>
      </w:pPr>
      <w:rPr>
        <w:rFonts w:hint="default"/>
      </w:rPr>
    </w:lvl>
    <w:lvl w:ilvl="1" w:tplc="04150003" w:tentative="1">
      <w:start w:val="1"/>
      <w:numFmt w:val="bullet"/>
      <w:lvlText w:val="o"/>
      <w:lvlJc w:val="left"/>
      <w:pPr>
        <w:ind w:left="2198" w:hanging="360"/>
      </w:pPr>
      <w:rPr>
        <w:rFonts w:ascii="Courier New" w:hAnsi="Courier New" w:cs="Courier New" w:hint="default"/>
      </w:rPr>
    </w:lvl>
    <w:lvl w:ilvl="2" w:tplc="04150005" w:tentative="1">
      <w:start w:val="1"/>
      <w:numFmt w:val="bullet"/>
      <w:lvlText w:val=""/>
      <w:lvlJc w:val="left"/>
      <w:pPr>
        <w:ind w:left="2918" w:hanging="360"/>
      </w:pPr>
      <w:rPr>
        <w:rFonts w:ascii="Wingdings" w:hAnsi="Wingdings" w:hint="default"/>
      </w:rPr>
    </w:lvl>
    <w:lvl w:ilvl="3" w:tplc="04150001" w:tentative="1">
      <w:start w:val="1"/>
      <w:numFmt w:val="bullet"/>
      <w:lvlText w:val=""/>
      <w:lvlJc w:val="left"/>
      <w:pPr>
        <w:ind w:left="3638" w:hanging="360"/>
      </w:pPr>
      <w:rPr>
        <w:rFonts w:ascii="Symbol" w:hAnsi="Symbol" w:hint="default"/>
      </w:rPr>
    </w:lvl>
    <w:lvl w:ilvl="4" w:tplc="04150003" w:tentative="1">
      <w:start w:val="1"/>
      <w:numFmt w:val="bullet"/>
      <w:lvlText w:val="o"/>
      <w:lvlJc w:val="left"/>
      <w:pPr>
        <w:ind w:left="4358" w:hanging="360"/>
      </w:pPr>
      <w:rPr>
        <w:rFonts w:ascii="Courier New" w:hAnsi="Courier New" w:cs="Courier New" w:hint="default"/>
      </w:rPr>
    </w:lvl>
    <w:lvl w:ilvl="5" w:tplc="04150005" w:tentative="1">
      <w:start w:val="1"/>
      <w:numFmt w:val="bullet"/>
      <w:lvlText w:val=""/>
      <w:lvlJc w:val="left"/>
      <w:pPr>
        <w:ind w:left="5078" w:hanging="360"/>
      </w:pPr>
      <w:rPr>
        <w:rFonts w:ascii="Wingdings" w:hAnsi="Wingdings" w:hint="default"/>
      </w:rPr>
    </w:lvl>
    <w:lvl w:ilvl="6" w:tplc="04150001" w:tentative="1">
      <w:start w:val="1"/>
      <w:numFmt w:val="bullet"/>
      <w:lvlText w:val=""/>
      <w:lvlJc w:val="left"/>
      <w:pPr>
        <w:ind w:left="5798" w:hanging="360"/>
      </w:pPr>
      <w:rPr>
        <w:rFonts w:ascii="Symbol" w:hAnsi="Symbol" w:hint="default"/>
      </w:rPr>
    </w:lvl>
    <w:lvl w:ilvl="7" w:tplc="04150003" w:tentative="1">
      <w:start w:val="1"/>
      <w:numFmt w:val="bullet"/>
      <w:lvlText w:val="o"/>
      <w:lvlJc w:val="left"/>
      <w:pPr>
        <w:ind w:left="6518" w:hanging="360"/>
      </w:pPr>
      <w:rPr>
        <w:rFonts w:ascii="Courier New" w:hAnsi="Courier New" w:cs="Courier New" w:hint="default"/>
      </w:rPr>
    </w:lvl>
    <w:lvl w:ilvl="8" w:tplc="04150005" w:tentative="1">
      <w:start w:val="1"/>
      <w:numFmt w:val="bullet"/>
      <w:lvlText w:val=""/>
      <w:lvlJc w:val="left"/>
      <w:pPr>
        <w:ind w:left="7238" w:hanging="360"/>
      </w:pPr>
      <w:rPr>
        <w:rFonts w:ascii="Wingdings" w:hAnsi="Wingdings" w:hint="default"/>
      </w:rPr>
    </w:lvl>
  </w:abstractNum>
  <w:abstractNum w:abstractNumId="27" w15:restartNumberingAfterBreak="0">
    <w:nsid w:val="602E15A0"/>
    <w:multiLevelType w:val="hybridMultilevel"/>
    <w:tmpl w:val="A0A2F808"/>
    <w:lvl w:ilvl="0" w:tplc="61462318">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284256C"/>
    <w:multiLevelType w:val="hybridMultilevel"/>
    <w:tmpl w:val="C4BC1634"/>
    <w:lvl w:ilvl="0" w:tplc="063699DE">
      <w:start w:val="1"/>
      <w:numFmt w:val="lowerLetter"/>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332E34"/>
    <w:multiLevelType w:val="hybridMultilevel"/>
    <w:tmpl w:val="7144C20A"/>
    <w:lvl w:ilvl="0" w:tplc="C5CEE320">
      <w:start w:val="4"/>
      <w:numFmt w:val="decimal"/>
      <w:lvlText w:val="%1."/>
      <w:lvlJc w:val="left"/>
      <w:pPr>
        <w:tabs>
          <w:tab w:val="num" w:pos="720"/>
        </w:tabs>
        <w:ind w:left="717" w:hanging="357"/>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0" w15:restartNumberingAfterBreak="0">
    <w:nsid w:val="6953692B"/>
    <w:multiLevelType w:val="hybridMultilevel"/>
    <w:tmpl w:val="56D0025A"/>
    <w:lvl w:ilvl="0" w:tplc="FFFFFFFF">
      <w:start w:val="200"/>
      <w:numFmt w:val="bullet"/>
      <w:lvlText w:val="-"/>
      <w:lvlJc w:val="left"/>
      <w:pPr>
        <w:tabs>
          <w:tab w:val="num" w:pos="1776"/>
        </w:tabs>
        <w:ind w:left="1776" w:hanging="360"/>
      </w:pPr>
      <w:rPr>
        <w:rFonts w:hint="default"/>
      </w:rPr>
    </w:lvl>
    <w:lvl w:ilvl="1" w:tplc="FFFFFFFF" w:tentative="1">
      <w:start w:val="1"/>
      <w:numFmt w:val="bullet"/>
      <w:lvlText w:val="o"/>
      <w:lvlJc w:val="left"/>
      <w:pPr>
        <w:tabs>
          <w:tab w:val="num" w:pos="2436"/>
        </w:tabs>
        <w:ind w:left="2436" w:hanging="360"/>
      </w:pPr>
      <w:rPr>
        <w:rFonts w:ascii="Courier New" w:hAnsi="Courier New" w:hint="default"/>
      </w:rPr>
    </w:lvl>
    <w:lvl w:ilvl="2" w:tplc="FFFFFFFF" w:tentative="1">
      <w:start w:val="1"/>
      <w:numFmt w:val="bullet"/>
      <w:lvlText w:val=""/>
      <w:lvlJc w:val="left"/>
      <w:pPr>
        <w:tabs>
          <w:tab w:val="num" w:pos="3156"/>
        </w:tabs>
        <w:ind w:left="3156" w:hanging="360"/>
      </w:pPr>
      <w:rPr>
        <w:rFonts w:ascii="Wingdings" w:hAnsi="Wingdings" w:hint="default"/>
      </w:rPr>
    </w:lvl>
    <w:lvl w:ilvl="3" w:tplc="FFFFFFFF" w:tentative="1">
      <w:start w:val="1"/>
      <w:numFmt w:val="bullet"/>
      <w:lvlText w:val=""/>
      <w:lvlJc w:val="left"/>
      <w:pPr>
        <w:tabs>
          <w:tab w:val="num" w:pos="3876"/>
        </w:tabs>
        <w:ind w:left="3876" w:hanging="360"/>
      </w:pPr>
      <w:rPr>
        <w:rFonts w:ascii="Symbol" w:hAnsi="Symbol" w:hint="default"/>
      </w:rPr>
    </w:lvl>
    <w:lvl w:ilvl="4" w:tplc="FFFFFFFF" w:tentative="1">
      <w:start w:val="1"/>
      <w:numFmt w:val="bullet"/>
      <w:lvlText w:val="o"/>
      <w:lvlJc w:val="left"/>
      <w:pPr>
        <w:tabs>
          <w:tab w:val="num" w:pos="4596"/>
        </w:tabs>
        <w:ind w:left="4596" w:hanging="360"/>
      </w:pPr>
      <w:rPr>
        <w:rFonts w:ascii="Courier New" w:hAnsi="Courier New" w:hint="default"/>
      </w:rPr>
    </w:lvl>
    <w:lvl w:ilvl="5" w:tplc="FFFFFFFF" w:tentative="1">
      <w:start w:val="1"/>
      <w:numFmt w:val="bullet"/>
      <w:lvlText w:val=""/>
      <w:lvlJc w:val="left"/>
      <w:pPr>
        <w:tabs>
          <w:tab w:val="num" w:pos="5316"/>
        </w:tabs>
        <w:ind w:left="5316" w:hanging="360"/>
      </w:pPr>
      <w:rPr>
        <w:rFonts w:ascii="Wingdings" w:hAnsi="Wingdings" w:hint="default"/>
      </w:rPr>
    </w:lvl>
    <w:lvl w:ilvl="6" w:tplc="FFFFFFFF" w:tentative="1">
      <w:start w:val="1"/>
      <w:numFmt w:val="bullet"/>
      <w:lvlText w:val=""/>
      <w:lvlJc w:val="left"/>
      <w:pPr>
        <w:tabs>
          <w:tab w:val="num" w:pos="6036"/>
        </w:tabs>
        <w:ind w:left="6036" w:hanging="360"/>
      </w:pPr>
      <w:rPr>
        <w:rFonts w:ascii="Symbol" w:hAnsi="Symbol" w:hint="default"/>
      </w:rPr>
    </w:lvl>
    <w:lvl w:ilvl="7" w:tplc="FFFFFFFF" w:tentative="1">
      <w:start w:val="1"/>
      <w:numFmt w:val="bullet"/>
      <w:lvlText w:val="o"/>
      <w:lvlJc w:val="left"/>
      <w:pPr>
        <w:tabs>
          <w:tab w:val="num" w:pos="6756"/>
        </w:tabs>
        <w:ind w:left="6756" w:hanging="360"/>
      </w:pPr>
      <w:rPr>
        <w:rFonts w:ascii="Courier New" w:hAnsi="Courier New" w:hint="default"/>
      </w:rPr>
    </w:lvl>
    <w:lvl w:ilvl="8" w:tplc="FFFFFFFF" w:tentative="1">
      <w:start w:val="1"/>
      <w:numFmt w:val="bullet"/>
      <w:lvlText w:val=""/>
      <w:lvlJc w:val="left"/>
      <w:pPr>
        <w:tabs>
          <w:tab w:val="num" w:pos="7476"/>
        </w:tabs>
        <w:ind w:left="7476" w:hanging="360"/>
      </w:pPr>
      <w:rPr>
        <w:rFonts w:ascii="Wingdings" w:hAnsi="Wingdings" w:hint="default"/>
      </w:rPr>
    </w:lvl>
  </w:abstractNum>
  <w:abstractNum w:abstractNumId="31" w15:restartNumberingAfterBreak="0">
    <w:nsid w:val="729A5850"/>
    <w:multiLevelType w:val="hybridMultilevel"/>
    <w:tmpl w:val="9580F43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15:restartNumberingAfterBreak="0">
    <w:nsid w:val="74DB3E48"/>
    <w:multiLevelType w:val="hybridMultilevel"/>
    <w:tmpl w:val="48EE3C7A"/>
    <w:lvl w:ilvl="0" w:tplc="8DBA90A2">
      <w:start w:val="1"/>
      <w:numFmt w:val="decimal"/>
      <w:lvlText w:val="%1."/>
      <w:lvlJc w:val="left"/>
      <w:pPr>
        <w:ind w:left="1080" w:hanging="720"/>
      </w:pPr>
      <w:rPr>
        <w:rFonts w:hint="default"/>
        <w:b w:val="0"/>
        <w:bCs w:val="0"/>
        <w:i w:val="0"/>
        <w:iCs w:val="0"/>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F34CC7"/>
    <w:multiLevelType w:val="hybridMultilevel"/>
    <w:tmpl w:val="74789D2C"/>
    <w:lvl w:ilvl="0" w:tplc="04150017">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E5E37DD"/>
    <w:multiLevelType w:val="hybridMultilevel"/>
    <w:tmpl w:val="B238AB6E"/>
    <w:lvl w:ilvl="0" w:tplc="29B2DEAE">
      <w:start w:val="1"/>
      <w:numFmt w:val="bullet"/>
      <w:lvlText w:val=""/>
      <w:lvlJc w:val="left"/>
      <w:pPr>
        <w:ind w:left="1440" w:hanging="360"/>
      </w:pPr>
      <w:rPr>
        <w:rFonts w:ascii="Symbol" w:hAnsi="Symbol" w:hint="default"/>
        <w:sz w:val="16"/>
        <w:szCs w:val="16"/>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0"/>
  </w:num>
  <w:num w:numId="2">
    <w:abstractNumId w:val="19"/>
  </w:num>
  <w:num w:numId="3">
    <w:abstractNumId w:val="5"/>
  </w:num>
  <w:num w:numId="4">
    <w:abstractNumId w:val="0"/>
  </w:num>
  <w:num w:numId="5">
    <w:abstractNumId w:val="21"/>
  </w:num>
  <w:num w:numId="6">
    <w:abstractNumId w:val="29"/>
  </w:num>
  <w:num w:numId="7">
    <w:abstractNumId w:val="16"/>
  </w:num>
  <w:num w:numId="8">
    <w:abstractNumId w:val="18"/>
  </w:num>
  <w:num w:numId="9">
    <w:abstractNumId w:val="26"/>
  </w:num>
  <w:num w:numId="10">
    <w:abstractNumId w:val="13"/>
  </w:num>
  <w:num w:numId="11">
    <w:abstractNumId w:val="20"/>
  </w:num>
  <w:num w:numId="12">
    <w:abstractNumId w:val="7"/>
  </w:num>
  <w:num w:numId="13">
    <w:abstractNumId w:val="6"/>
  </w:num>
  <w:num w:numId="14">
    <w:abstractNumId w:val="9"/>
  </w:num>
  <w:num w:numId="15">
    <w:abstractNumId w:val="15"/>
  </w:num>
  <w:num w:numId="16">
    <w:abstractNumId w:val="4"/>
  </w:num>
  <w:num w:numId="17">
    <w:abstractNumId w:val="31"/>
  </w:num>
  <w:num w:numId="18">
    <w:abstractNumId w:val="3"/>
  </w:num>
  <w:num w:numId="19">
    <w:abstractNumId w:val="8"/>
  </w:num>
  <w:num w:numId="20">
    <w:abstractNumId w:val="23"/>
  </w:num>
  <w:num w:numId="21">
    <w:abstractNumId w:val="33"/>
  </w:num>
  <w:num w:numId="22">
    <w:abstractNumId w:val="25"/>
  </w:num>
  <w:num w:numId="23">
    <w:abstractNumId w:val="2"/>
  </w:num>
  <w:num w:numId="24">
    <w:abstractNumId w:val="17"/>
  </w:num>
  <w:num w:numId="25">
    <w:abstractNumId w:val="32"/>
  </w:num>
  <w:num w:numId="26">
    <w:abstractNumId w:val="28"/>
  </w:num>
  <w:num w:numId="27">
    <w:abstractNumId w:val="22"/>
  </w:num>
  <w:num w:numId="28">
    <w:abstractNumId w:val="24"/>
  </w:num>
  <w:num w:numId="29">
    <w:abstractNumId w:val="10"/>
  </w:num>
  <w:num w:numId="30">
    <w:abstractNumId w:val="1"/>
  </w:num>
  <w:num w:numId="31">
    <w:abstractNumId w:val="11"/>
  </w:num>
  <w:num w:numId="32">
    <w:abstractNumId w:val="14"/>
  </w:num>
  <w:num w:numId="33">
    <w:abstractNumId w:val="34"/>
  </w:num>
  <w:num w:numId="34">
    <w:abstractNumId w:val="1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B59"/>
    <w:rsid w:val="000000F1"/>
    <w:rsid w:val="0000415A"/>
    <w:rsid w:val="00020136"/>
    <w:rsid w:val="000207C3"/>
    <w:rsid w:val="0004370B"/>
    <w:rsid w:val="000528A0"/>
    <w:rsid w:val="0008530D"/>
    <w:rsid w:val="00091518"/>
    <w:rsid w:val="00096FA5"/>
    <w:rsid w:val="000A40FA"/>
    <w:rsid w:val="000B3607"/>
    <w:rsid w:val="000C179D"/>
    <w:rsid w:val="000C7A5B"/>
    <w:rsid w:val="000E1094"/>
    <w:rsid w:val="000E3AB9"/>
    <w:rsid w:val="00105F72"/>
    <w:rsid w:val="00130C3E"/>
    <w:rsid w:val="00144755"/>
    <w:rsid w:val="00162F0C"/>
    <w:rsid w:val="00173962"/>
    <w:rsid w:val="0017396D"/>
    <w:rsid w:val="00173F1C"/>
    <w:rsid w:val="00175976"/>
    <w:rsid w:val="001902E7"/>
    <w:rsid w:val="00194AC9"/>
    <w:rsid w:val="001A0D1F"/>
    <w:rsid w:val="001C7D29"/>
    <w:rsid w:val="001D73E4"/>
    <w:rsid w:val="001E4574"/>
    <w:rsid w:val="001E5DF1"/>
    <w:rsid w:val="001F177E"/>
    <w:rsid w:val="00201477"/>
    <w:rsid w:val="00201EE6"/>
    <w:rsid w:val="00206CBC"/>
    <w:rsid w:val="00217D29"/>
    <w:rsid w:val="00240704"/>
    <w:rsid w:val="00240825"/>
    <w:rsid w:val="002428DD"/>
    <w:rsid w:val="00251042"/>
    <w:rsid w:val="00251E70"/>
    <w:rsid w:val="00261965"/>
    <w:rsid w:val="002701D0"/>
    <w:rsid w:val="002707A4"/>
    <w:rsid w:val="00284A49"/>
    <w:rsid w:val="002863E9"/>
    <w:rsid w:val="00295D54"/>
    <w:rsid w:val="002A30B5"/>
    <w:rsid w:val="002B5527"/>
    <w:rsid w:val="002B71A4"/>
    <w:rsid w:val="002D01CE"/>
    <w:rsid w:val="002D6C50"/>
    <w:rsid w:val="002E5BD4"/>
    <w:rsid w:val="002F3F5B"/>
    <w:rsid w:val="00324796"/>
    <w:rsid w:val="00332315"/>
    <w:rsid w:val="0033697D"/>
    <w:rsid w:val="00340B75"/>
    <w:rsid w:val="003527A7"/>
    <w:rsid w:val="00354378"/>
    <w:rsid w:val="00355AE0"/>
    <w:rsid w:val="00355FD9"/>
    <w:rsid w:val="00380A71"/>
    <w:rsid w:val="00383B23"/>
    <w:rsid w:val="0038747D"/>
    <w:rsid w:val="00390409"/>
    <w:rsid w:val="003C00F0"/>
    <w:rsid w:val="003C03B6"/>
    <w:rsid w:val="003C6370"/>
    <w:rsid w:val="003D41A9"/>
    <w:rsid w:val="003D79EE"/>
    <w:rsid w:val="003E1C82"/>
    <w:rsid w:val="003E1CDA"/>
    <w:rsid w:val="003E398E"/>
    <w:rsid w:val="003F445B"/>
    <w:rsid w:val="0040101E"/>
    <w:rsid w:val="00402762"/>
    <w:rsid w:val="00403473"/>
    <w:rsid w:val="0040575C"/>
    <w:rsid w:val="00411528"/>
    <w:rsid w:val="00411FD3"/>
    <w:rsid w:val="00421B6D"/>
    <w:rsid w:val="00426683"/>
    <w:rsid w:val="00426DB7"/>
    <w:rsid w:val="00435F65"/>
    <w:rsid w:val="004440DD"/>
    <w:rsid w:val="0044597E"/>
    <w:rsid w:val="00446AA3"/>
    <w:rsid w:val="004567FC"/>
    <w:rsid w:val="004729CD"/>
    <w:rsid w:val="00485371"/>
    <w:rsid w:val="004A0FDE"/>
    <w:rsid w:val="004A5DEF"/>
    <w:rsid w:val="004B4CE4"/>
    <w:rsid w:val="004B51C3"/>
    <w:rsid w:val="004C4988"/>
    <w:rsid w:val="004F59A1"/>
    <w:rsid w:val="0051618D"/>
    <w:rsid w:val="00523894"/>
    <w:rsid w:val="005239D6"/>
    <w:rsid w:val="00531B9F"/>
    <w:rsid w:val="00534988"/>
    <w:rsid w:val="00536501"/>
    <w:rsid w:val="00557E24"/>
    <w:rsid w:val="00562FE9"/>
    <w:rsid w:val="00567557"/>
    <w:rsid w:val="00570F60"/>
    <w:rsid w:val="00592177"/>
    <w:rsid w:val="005A3794"/>
    <w:rsid w:val="005A6B99"/>
    <w:rsid w:val="005C01AB"/>
    <w:rsid w:val="005D04A5"/>
    <w:rsid w:val="005D1EC1"/>
    <w:rsid w:val="005D3A7E"/>
    <w:rsid w:val="005D511F"/>
    <w:rsid w:val="005E5FB6"/>
    <w:rsid w:val="005E71F3"/>
    <w:rsid w:val="005F31E6"/>
    <w:rsid w:val="005F36F0"/>
    <w:rsid w:val="00603CDC"/>
    <w:rsid w:val="0060643A"/>
    <w:rsid w:val="0061579A"/>
    <w:rsid w:val="00616003"/>
    <w:rsid w:val="00643A5B"/>
    <w:rsid w:val="00667E2D"/>
    <w:rsid w:val="00675CBF"/>
    <w:rsid w:val="00680F15"/>
    <w:rsid w:val="006837E1"/>
    <w:rsid w:val="00686FD2"/>
    <w:rsid w:val="00694DF4"/>
    <w:rsid w:val="00696C58"/>
    <w:rsid w:val="006A1D2B"/>
    <w:rsid w:val="006A2928"/>
    <w:rsid w:val="006D0F8B"/>
    <w:rsid w:val="006D6F2C"/>
    <w:rsid w:val="006F63E8"/>
    <w:rsid w:val="0070222E"/>
    <w:rsid w:val="00702232"/>
    <w:rsid w:val="00705989"/>
    <w:rsid w:val="00737876"/>
    <w:rsid w:val="0074015C"/>
    <w:rsid w:val="007440EF"/>
    <w:rsid w:val="0074422E"/>
    <w:rsid w:val="007543C8"/>
    <w:rsid w:val="007555A6"/>
    <w:rsid w:val="00771DD0"/>
    <w:rsid w:val="0078044F"/>
    <w:rsid w:val="00781DCF"/>
    <w:rsid w:val="0078412A"/>
    <w:rsid w:val="0079170A"/>
    <w:rsid w:val="007A0CDD"/>
    <w:rsid w:val="007A1C30"/>
    <w:rsid w:val="007A2EDB"/>
    <w:rsid w:val="007A5844"/>
    <w:rsid w:val="007B3354"/>
    <w:rsid w:val="007C14DC"/>
    <w:rsid w:val="007E0632"/>
    <w:rsid w:val="007E2591"/>
    <w:rsid w:val="007F5A8F"/>
    <w:rsid w:val="0080533B"/>
    <w:rsid w:val="008074B8"/>
    <w:rsid w:val="00815E83"/>
    <w:rsid w:val="0082270C"/>
    <w:rsid w:val="00822B75"/>
    <w:rsid w:val="00842A49"/>
    <w:rsid w:val="00843A21"/>
    <w:rsid w:val="008652E5"/>
    <w:rsid w:val="008818D9"/>
    <w:rsid w:val="008833BD"/>
    <w:rsid w:val="0088728E"/>
    <w:rsid w:val="008922F0"/>
    <w:rsid w:val="008A0211"/>
    <w:rsid w:val="008A4888"/>
    <w:rsid w:val="008D3319"/>
    <w:rsid w:val="008E697C"/>
    <w:rsid w:val="008E6A11"/>
    <w:rsid w:val="00915C97"/>
    <w:rsid w:val="00940D9E"/>
    <w:rsid w:val="00941126"/>
    <w:rsid w:val="00941CC3"/>
    <w:rsid w:val="009844DD"/>
    <w:rsid w:val="009A1AEF"/>
    <w:rsid w:val="009B71C2"/>
    <w:rsid w:val="009C338C"/>
    <w:rsid w:val="009D27D7"/>
    <w:rsid w:val="009D5108"/>
    <w:rsid w:val="009F3B3E"/>
    <w:rsid w:val="00A0085C"/>
    <w:rsid w:val="00A153E5"/>
    <w:rsid w:val="00A1584C"/>
    <w:rsid w:val="00A2742C"/>
    <w:rsid w:val="00A4496C"/>
    <w:rsid w:val="00A82372"/>
    <w:rsid w:val="00A91DFF"/>
    <w:rsid w:val="00A956E2"/>
    <w:rsid w:val="00AA1CDA"/>
    <w:rsid w:val="00AA54F0"/>
    <w:rsid w:val="00AA57CB"/>
    <w:rsid w:val="00AC2DAE"/>
    <w:rsid w:val="00AC3E58"/>
    <w:rsid w:val="00AC40ED"/>
    <w:rsid w:val="00AE2405"/>
    <w:rsid w:val="00AE7F62"/>
    <w:rsid w:val="00AF2ED9"/>
    <w:rsid w:val="00AF44CD"/>
    <w:rsid w:val="00AF5C99"/>
    <w:rsid w:val="00AF6F03"/>
    <w:rsid w:val="00B13ECC"/>
    <w:rsid w:val="00B16FF7"/>
    <w:rsid w:val="00B21263"/>
    <w:rsid w:val="00B37F96"/>
    <w:rsid w:val="00B44C12"/>
    <w:rsid w:val="00B44F44"/>
    <w:rsid w:val="00B45730"/>
    <w:rsid w:val="00B73FB7"/>
    <w:rsid w:val="00B77BE3"/>
    <w:rsid w:val="00B80CCB"/>
    <w:rsid w:val="00B8614A"/>
    <w:rsid w:val="00B919B7"/>
    <w:rsid w:val="00B92C06"/>
    <w:rsid w:val="00BA0B3A"/>
    <w:rsid w:val="00BA7826"/>
    <w:rsid w:val="00BB133A"/>
    <w:rsid w:val="00BC47C1"/>
    <w:rsid w:val="00BC6763"/>
    <w:rsid w:val="00BC751A"/>
    <w:rsid w:val="00BE1D56"/>
    <w:rsid w:val="00BE23F4"/>
    <w:rsid w:val="00BE56C0"/>
    <w:rsid w:val="00C004B3"/>
    <w:rsid w:val="00C0699D"/>
    <w:rsid w:val="00C208EA"/>
    <w:rsid w:val="00C22998"/>
    <w:rsid w:val="00C22AB2"/>
    <w:rsid w:val="00C248CE"/>
    <w:rsid w:val="00C359B8"/>
    <w:rsid w:val="00C46E0A"/>
    <w:rsid w:val="00C53B96"/>
    <w:rsid w:val="00C54934"/>
    <w:rsid w:val="00C550E1"/>
    <w:rsid w:val="00C71E59"/>
    <w:rsid w:val="00C77B20"/>
    <w:rsid w:val="00C806EE"/>
    <w:rsid w:val="00C91D6C"/>
    <w:rsid w:val="00CA032D"/>
    <w:rsid w:val="00CC03D4"/>
    <w:rsid w:val="00CD520E"/>
    <w:rsid w:val="00CF4728"/>
    <w:rsid w:val="00CF601E"/>
    <w:rsid w:val="00CF6466"/>
    <w:rsid w:val="00CF6D32"/>
    <w:rsid w:val="00D000CE"/>
    <w:rsid w:val="00D30965"/>
    <w:rsid w:val="00D50DB4"/>
    <w:rsid w:val="00D52341"/>
    <w:rsid w:val="00D600A5"/>
    <w:rsid w:val="00D61E4C"/>
    <w:rsid w:val="00D95EC1"/>
    <w:rsid w:val="00DD3919"/>
    <w:rsid w:val="00DD3AAE"/>
    <w:rsid w:val="00DE2E61"/>
    <w:rsid w:val="00E10EC7"/>
    <w:rsid w:val="00E151DF"/>
    <w:rsid w:val="00E15AB0"/>
    <w:rsid w:val="00E26C28"/>
    <w:rsid w:val="00E26E2E"/>
    <w:rsid w:val="00E32966"/>
    <w:rsid w:val="00E33F47"/>
    <w:rsid w:val="00E479C4"/>
    <w:rsid w:val="00E51D3D"/>
    <w:rsid w:val="00E529D0"/>
    <w:rsid w:val="00E70047"/>
    <w:rsid w:val="00E77E1A"/>
    <w:rsid w:val="00E82C7D"/>
    <w:rsid w:val="00E848E5"/>
    <w:rsid w:val="00E937E9"/>
    <w:rsid w:val="00E93D6A"/>
    <w:rsid w:val="00E95C51"/>
    <w:rsid w:val="00E97BDB"/>
    <w:rsid w:val="00EA288E"/>
    <w:rsid w:val="00EB377A"/>
    <w:rsid w:val="00EC6B59"/>
    <w:rsid w:val="00ED0EF9"/>
    <w:rsid w:val="00ED619A"/>
    <w:rsid w:val="00EF1B3B"/>
    <w:rsid w:val="00F057EF"/>
    <w:rsid w:val="00F10B7B"/>
    <w:rsid w:val="00F3191E"/>
    <w:rsid w:val="00F320C8"/>
    <w:rsid w:val="00F333F6"/>
    <w:rsid w:val="00F5749E"/>
    <w:rsid w:val="00F63273"/>
    <w:rsid w:val="00F77A84"/>
    <w:rsid w:val="00F82B1F"/>
    <w:rsid w:val="00F83B3F"/>
    <w:rsid w:val="00F91E2F"/>
    <w:rsid w:val="00F9706C"/>
    <w:rsid w:val="00FB3ABA"/>
    <w:rsid w:val="00FB72D9"/>
    <w:rsid w:val="00FE1B7E"/>
    <w:rsid w:val="00FE22DE"/>
    <w:rsid w:val="00FE5E06"/>
    <w:rsid w:val="00FF28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42C8EB"/>
  <w15:chartTrackingRefBased/>
  <w15:docId w15:val="{0721554C-641C-B14F-B398-23AF43DC9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30965"/>
    <w:rPr>
      <w:sz w:val="24"/>
      <w:szCs w:val="24"/>
    </w:rPr>
  </w:style>
  <w:style w:type="paragraph" w:styleId="Nagwek1">
    <w:name w:val="heading 1"/>
    <w:basedOn w:val="Normalny"/>
    <w:next w:val="Normalny"/>
    <w:qFormat/>
    <w:rsid w:val="00D30965"/>
    <w:pPr>
      <w:keepNext/>
      <w:jc w:val="both"/>
      <w:outlineLvl w:val="0"/>
    </w:pPr>
    <w:rPr>
      <w:rFonts w:eastAsia="Arial Unicode MS"/>
      <w:i/>
      <w:iCs/>
      <w:szCs w:val="20"/>
    </w:rPr>
  </w:style>
  <w:style w:type="paragraph" w:styleId="Nagwek2">
    <w:name w:val="heading 2"/>
    <w:basedOn w:val="Normalny"/>
    <w:next w:val="Normalny"/>
    <w:qFormat/>
    <w:rsid w:val="00D30965"/>
    <w:pPr>
      <w:keepNext/>
      <w:ind w:left="5664" w:firstLine="708"/>
      <w:outlineLvl w:val="1"/>
    </w:pPr>
    <w:rPr>
      <w:rFonts w:eastAsia="Arial Unicode MS"/>
      <w:i/>
      <w:iCs/>
      <w:szCs w:val="20"/>
    </w:rPr>
  </w:style>
  <w:style w:type="paragraph" w:styleId="Nagwek3">
    <w:name w:val="heading 3"/>
    <w:basedOn w:val="Normalny"/>
    <w:next w:val="Normalny"/>
    <w:qFormat/>
    <w:rsid w:val="00D30965"/>
    <w:pPr>
      <w:keepNext/>
      <w:jc w:val="both"/>
      <w:outlineLvl w:val="2"/>
    </w:pPr>
    <w:rPr>
      <w:i/>
      <w:iCs/>
      <w:color w:val="000000"/>
    </w:rPr>
  </w:style>
  <w:style w:type="paragraph" w:styleId="Nagwek4">
    <w:name w:val="heading 4"/>
    <w:basedOn w:val="Normalny"/>
    <w:next w:val="Normalny"/>
    <w:qFormat/>
    <w:rsid w:val="00D30965"/>
    <w:pPr>
      <w:keepNext/>
      <w:outlineLvl w:val="3"/>
    </w:pPr>
    <w:rPr>
      <w:b/>
      <w:bCs/>
      <w:color w:val="000000"/>
    </w:rPr>
  </w:style>
  <w:style w:type="paragraph" w:styleId="Nagwek5">
    <w:name w:val="heading 5"/>
    <w:basedOn w:val="Normalny"/>
    <w:next w:val="Normalny"/>
    <w:qFormat/>
    <w:rsid w:val="00D30965"/>
    <w:pPr>
      <w:keepNext/>
      <w:ind w:left="3540" w:firstLine="708"/>
      <w:jc w:val="center"/>
      <w:outlineLvl w:val="4"/>
    </w:pPr>
    <w:rPr>
      <w:i/>
      <w:iCs/>
      <w:color w:val="000000"/>
    </w:rPr>
  </w:style>
  <w:style w:type="paragraph" w:styleId="Nagwek6">
    <w:name w:val="heading 6"/>
    <w:basedOn w:val="Normalny"/>
    <w:next w:val="Normalny"/>
    <w:qFormat/>
    <w:rsid w:val="00D30965"/>
    <w:pPr>
      <w:keepNext/>
      <w:spacing w:line="360" w:lineRule="atLeast"/>
      <w:jc w:val="center"/>
      <w:outlineLvl w:val="5"/>
    </w:pPr>
    <w:rPr>
      <w:b/>
    </w:rPr>
  </w:style>
  <w:style w:type="paragraph" w:styleId="Nagwek7">
    <w:name w:val="heading 7"/>
    <w:basedOn w:val="Normalny"/>
    <w:next w:val="Normalny"/>
    <w:qFormat/>
    <w:rsid w:val="00D30965"/>
    <w:pPr>
      <w:keepNext/>
      <w:spacing w:line="360" w:lineRule="atLeast"/>
      <w:outlineLvl w:val="6"/>
    </w:pPr>
    <w:rPr>
      <w:i/>
      <w:iCs/>
    </w:rPr>
  </w:style>
  <w:style w:type="paragraph" w:styleId="Nagwek8">
    <w:name w:val="heading 8"/>
    <w:basedOn w:val="Normalny"/>
    <w:next w:val="Normalny"/>
    <w:qFormat/>
    <w:rsid w:val="00D30965"/>
    <w:pPr>
      <w:keepNext/>
      <w:outlineLvl w:val="7"/>
    </w:pPr>
    <w:rPr>
      <w:i/>
      <w:iCs/>
      <w:color w:val="000000"/>
      <w:sz w:val="16"/>
    </w:rPr>
  </w:style>
  <w:style w:type="paragraph" w:styleId="Nagwek9">
    <w:name w:val="heading 9"/>
    <w:basedOn w:val="Normalny"/>
    <w:next w:val="Normalny"/>
    <w:qFormat/>
    <w:rsid w:val="00D30965"/>
    <w:pPr>
      <w:keepNext/>
      <w:spacing w:line="360" w:lineRule="atLeast"/>
      <w:outlineLvl w:val="8"/>
    </w:pPr>
    <w:rPr>
      <w:i/>
      <w:sz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sid w:val="00D30965"/>
    <w:pPr>
      <w:jc w:val="both"/>
    </w:pPr>
    <w:rPr>
      <w:color w:val="000000"/>
    </w:rPr>
  </w:style>
  <w:style w:type="paragraph" w:styleId="Tekstpodstawowywcity">
    <w:name w:val="Body Text Indent"/>
    <w:basedOn w:val="Normalny"/>
    <w:rsid w:val="00D30965"/>
    <w:pPr>
      <w:ind w:left="708"/>
      <w:jc w:val="both"/>
    </w:pPr>
    <w:rPr>
      <w:color w:val="000000"/>
    </w:rPr>
  </w:style>
  <w:style w:type="paragraph" w:styleId="Tekstpodstawowy">
    <w:name w:val="Body Text"/>
    <w:basedOn w:val="Normalny"/>
    <w:rsid w:val="00D30965"/>
    <w:pPr>
      <w:jc w:val="both"/>
    </w:pPr>
  </w:style>
  <w:style w:type="paragraph" w:styleId="Stopka">
    <w:name w:val="footer"/>
    <w:basedOn w:val="Normalny"/>
    <w:link w:val="StopkaZnak"/>
    <w:uiPriority w:val="99"/>
    <w:rsid w:val="00D30965"/>
    <w:pPr>
      <w:tabs>
        <w:tab w:val="center" w:pos="4536"/>
        <w:tab w:val="right" w:pos="9072"/>
      </w:tabs>
    </w:pPr>
  </w:style>
  <w:style w:type="paragraph" w:styleId="Tekstpodstawowy2">
    <w:name w:val="Body Text 2"/>
    <w:basedOn w:val="Normalny"/>
    <w:rsid w:val="00D30965"/>
    <w:pPr>
      <w:widowControl w:val="0"/>
      <w:jc w:val="both"/>
    </w:pPr>
    <w:rPr>
      <w:i/>
      <w:szCs w:val="20"/>
    </w:rPr>
  </w:style>
  <w:style w:type="character" w:styleId="Numerstrony">
    <w:name w:val="page number"/>
    <w:basedOn w:val="Domylnaczcionkaakapitu"/>
    <w:rsid w:val="00D30965"/>
  </w:style>
  <w:style w:type="paragraph" w:styleId="Nagwek">
    <w:name w:val="header"/>
    <w:basedOn w:val="Normalny"/>
    <w:rsid w:val="00D30965"/>
    <w:pPr>
      <w:tabs>
        <w:tab w:val="center" w:pos="4536"/>
        <w:tab w:val="right" w:pos="9072"/>
      </w:tabs>
    </w:pPr>
  </w:style>
  <w:style w:type="paragraph" w:styleId="Tekstpodstawowywcity2">
    <w:name w:val="Body Text Indent 2"/>
    <w:basedOn w:val="Normalny"/>
    <w:rsid w:val="00D30965"/>
    <w:pPr>
      <w:spacing w:after="240"/>
      <w:ind w:left="357"/>
      <w:jc w:val="both"/>
    </w:pPr>
    <w:rPr>
      <w:color w:val="000000"/>
    </w:rPr>
  </w:style>
  <w:style w:type="paragraph" w:styleId="Tekstblokowy">
    <w:name w:val="Block Text"/>
    <w:basedOn w:val="Normalny"/>
    <w:rsid w:val="00D30965"/>
    <w:pPr>
      <w:ind w:left="227" w:right="227"/>
      <w:jc w:val="center"/>
    </w:pPr>
  </w:style>
  <w:style w:type="paragraph" w:styleId="Tekstprzypisudolnego">
    <w:name w:val="footnote text"/>
    <w:basedOn w:val="Normalny"/>
    <w:link w:val="TekstprzypisudolnegoZnak"/>
    <w:rsid w:val="00D30965"/>
    <w:rPr>
      <w:sz w:val="20"/>
      <w:szCs w:val="20"/>
    </w:rPr>
  </w:style>
  <w:style w:type="character" w:styleId="Odwoanieprzypisudolnego">
    <w:name w:val="footnote reference"/>
    <w:rsid w:val="00D30965"/>
    <w:rPr>
      <w:vertAlign w:val="superscript"/>
    </w:rPr>
  </w:style>
  <w:style w:type="paragraph" w:styleId="Tekstprzypisukocowego">
    <w:name w:val="endnote text"/>
    <w:basedOn w:val="Normalny"/>
    <w:semiHidden/>
    <w:rsid w:val="00D30965"/>
    <w:rPr>
      <w:sz w:val="20"/>
      <w:szCs w:val="20"/>
    </w:rPr>
  </w:style>
  <w:style w:type="character" w:styleId="Odwoanieprzypisukocowego">
    <w:name w:val="endnote reference"/>
    <w:semiHidden/>
    <w:rsid w:val="00D30965"/>
    <w:rPr>
      <w:vertAlign w:val="superscript"/>
    </w:rPr>
  </w:style>
  <w:style w:type="paragraph" w:styleId="Tekstpodstawowywcity3">
    <w:name w:val="Body Text Indent 3"/>
    <w:basedOn w:val="Normalny"/>
    <w:rsid w:val="00D30965"/>
    <w:pPr>
      <w:spacing w:line="360" w:lineRule="auto"/>
      <w:ind w:left="357"/>
      <w:jc w:val="both"/>
    </w:pPr>
  </w:style>
  <w:style w:type="paragraph" w:styleId="Indeks1">
    <w:name w:val="index 1"/>
    <w:basedOn w:val="Normalny"/>
    <w:next w:val="Normalny"/>
    <w:autoRedefine/>
    <w:semiHidden/>
    <w:rsid w:val="00251042"/>
    <w:pPr>
      <w:ind w:left="240" w:hanging="240"/>
    </w:pPr>
    <w:rPr>
      <w:rFonts w:ascii="Arial" w:hAnsi="Arial" w:cs="Arial"/>
      <w:sz w:val="18"/>
      <w:szCs w:val="18"/>
    </w:rPr>
  </w:style>
  <w:style w:type="character" w:styleId="UyteHipercze">
    <w:name w:val="FollowedHyperlink"/>
    <w:rsid w:val="00D30965"/>
    <w:rPr>
      <w:color w:val="800080"/>
      <w:u w:val="single"/>
    </w:rPr>
  </w:style>
  <w:style w:type="paragraph" w:styleId="Nagwekindeksu">
    <w:name w:val="index heading"/>
    <w:basedOn w:val="Normalny"/>
    <w:next w:val="Indeks1"/>
    <w:semiHidden/>
    <w:rsid w:val="00D30965"/>
    <w:rPr>
      <w:b/>
      <w:sz w:val="26"/>
      <w:szCs w:val="20"/>
    </w:rPr>
  </w:style>
  <w:style w:type="character" w:styleId="Hipercze">
    <w:name w:val="Hyperlink"/>
    <w:rsid w:val="00D30965"/>
    <w:rPr>
      <w:color w:val="0000FF"/>
      <w:u w:val="single"/>
    </w:rPr>
  </w:style>
  <w:style w:type="table" w:styleId="Tabela-Siatka">
    <w:name w:val="Table Grid"/>
    <w:basedOn w:val="Standardowy"/>
    <w:rsid w:val="009C33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9C338C"/>
    <w:rPr>
      <w:rFonts w:ascii="Tahoma" w:hAnsi="Tahoma" w:cs="Tahoma"/>
      <w:sz w:val="16"/>
      <w:szCs w:val="16"/>
    </w:rPr>
  </w:style>
  <w:style w:type="character" w:customStyle="1" w:styleId="TekstdymkaZnak">
    <w:name w:val="Tekst dymka Znak"/>
    <w:link w:val="Tekstdymka"/>
    <w:rsid w:val="009C338C"/>
    <w:rPr>
      <w:rFonts w:ascii="Tahoma" w:hAnsi="Tahoma" w:cs="Tahoma"/>
      <w:sz w:val="16"/>
      <w:szCs w:val="16"/>
    </w:rPr>
  </w:style>
  <w:style w:type="character" w:styleId="Odwoaniedokomentarza">
    <w:name w:val="annotation reference"/>
    <w:rsid w:val="00616003"/>
    <w:rPr>
      <w:sz w:val="16"/>
      <w:szCs w:val="16"/>
    </w:rPr>
  </w:style>
  <w:style w:type="paragraph" w:styleId="Tekstkomentarza">
    <w:name w:val="annotation text"/>
    <w:basedOn w:val="Normalny"/>
    <w:link w:val="TekstkomentarzaZnak"/>
    <w:rsid w:val="00616003"/>
    <w:rPr>
      <w:sz w:val="20"/>
      <w:szCs w:val="20"/>
    </w:rPr>
  </w:style>
  <w:style w:type="character" w:customStyle="1" w:styleId="TekstkomentarzaZnak">
    <w:name w:val="Tekst komentarza Znak"/>
    <w:basedOn w:val="Domylnaczcionkaakapitu"/>
    <w:link w:val="Tekstkomentarza"/>
    <w:rsid w:val="00616003"/>
  </w:style>
  <w:style w:type="paragraph" w:styleId="Tematkomentarza">
    <w:name w:val="annotation subject"/>
    <w:basedOn w:val="Tekstkomentarza"/>
    <w:next w:val="Tekstkomentarza"/>
    <w:link w:val="TematkomentarzaZnak"/>
    <w:rsid w:val="00616003"/>
    <w:rPr>
      <w:b/>
      <w:bCs/>
    </w:rPr>
  </w:style>
  <w:style w:type="character" w:customStyle="1" w:styleId="TematkomentarzaZnak">
    <w:name w:val="Temat komentarza Znak"/>
    <w:link w:val="Tematkomentarza"/>
    <w:rsid w:val="00616003"/>
    <w:rPr>
      <w:b/>
      <w:bCs/>
    </w:rPr>
  </w:style>
  <w:style w:type="character" w:customStyle="1" w:styleId="TekstprzypisudolnegoZnak">
    <w:name w:val="Tekst przypisu dolnego Znak"/>
    <w:basedOn w:val="Domylnaczcionkaakapitu"/>
    <w:link w:val="Tekstprzypisudolnego"/>
    <w:rsid w:val="00446AA3"/>
  </w:style>
  <w:style w:type="character" w:styleId="Tekstzastpczy">
    <w:name w:val="Placeholder Text"/>
    <w:basedOn w:val="Domylnaczcionkaakapitu"/>
    <w:uiPriority w:val="99"/>
    <w:semiHidden/>
    <w:rsid w:val="00686FD2"/>
    <w:rPr>
      <w:color w:val="808080"/>
    </w:rPr>
  </w:style>
  <w:style w:type="paragraph" w:styleId="Akapitzlist">
    <w:name w:val="List Paragraph"/>
    <w:basedOn w:val="Normalny"/>
    <w:uiPriority w:val="34"/>
    <w:qFormat/>
    <w:rsid w:val="007C14DC"/>
    <w:pPr>
      <w:ind w:left="720"/>
      <w:contextualSpacing/>
    </w:pPr>
  </w:style>
  <w:style w:type="paragraph" w:customStyle="1" w:styleId="Default">
    <w:name w:val="Default"/>
    <w:rsid w:val="00BC6763"/>
    <w:pPr>
      <w:autoSpaceDE w:val="0"/>
      <w:autoSpaceDN w:val="0"/>
      <w:adjustRightInd w:val="0"/>
    </w:pPr>
    <w:rPr>
      <w:rFonts w:ascii="Arial" w:hAnsi="Arial" w:cs="Arial"/>
      <w:color w:val="000000"/>
      <w:sz w:val="24"/>
      <w:szCs w:val="24"/>
    </w:rPr>
  </w:style>
  <w:style w:type="character" w:customStyle="1" w:styleId="StopkaZnak">
    <w:name w:val="Stopka Znak"/>
    <w:basedOn w:val="Domylnaczcionkaakapitu"/>
    <w:link w:val="Stopka"/>
    <w:uiPriority w:val="99"/>
    <w:rsid w:val="00C248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13177">
      <w:bodyDiv w:val="1"/>
      <w:marLeft w:val="0"/>
      <w:marRight w:val="0"/>
      <w:marTop w:val="0"/>
      <w:marBottom w:val="0"/>
      <w:divBdr>
        <w:top w:val="none" w:sz="0" w:space="0" w:color="auto"/>
        <w:left w:val="none" w:sz="0" w:space="0" w:color="auto"/>
        <w:bottom w:val="none" w:sz="0" w:space="0" w:color="auto"/>
        <w:right w:val="none" w:sz="0" w:space="0" w:color="auto"/>
      </w:divBdr>
    </w:div>
    <w:div w:id="178082146">
      <w:bodyDiv w:val="1"/>
      <w:marLeft w:val="0"/>
      <w:marRight w:val="0"/>
      <w:marTop w:val="0"/>
      <w:marBottom w:val="0"/>
      <w:divBdr>
        <w:top w:val="none" w:sz="0" w:space="0" w:color="auto"/>
        <w:left w:val="none" w:sz="0" w:space="0" w:color="auto"/>
        <w:bottom w:val="none" w:sz="0" w:space="0" w:color="auto"/>
        <w:right w:val="none" w:sz="0" w:space="0" w:color="auto"/>
      </w:divBdr>
      <w:divsChild>
        <w:div w:id="459618932">
          <w:marLeft w:val="0"/>
          <w:marRight w:val="0"/>
          <w:marTop w:val="0"/>
          <w:marBottom w:val="0"/>
          <w:divBdr>
            <w:top w:val="none" w:sz="0" w:space="0" w:color="auto"/>
            <w:left w:val="none" w:sz="0" w:space="0" w:color="auto"/>
            <w:bottom w:val="none" w:sz="0" w:space="0" w:color="auto"/>
            <w:right w:val="none" w:sz="0" w:space="0" w:color="auto"/>
          </w:divBdr>
          <w:divsChild>
            <w:div w:id="2106530195">
              <w:marLeft w:val="0"/>
              <w:marRight w:val="0"/>
              <w:marTop w:val="0"/>
              <w:marBottom w:val="0"/>
              <w:divBdr>
                <w:top w:val="none" w:sz="0" w:space="0" w:color="auto"/>
                <w:left w:val="none" w:sz="0" w:space="0" w:color="auto"/>
                <w:bottom w:val="none" w:sz="0" w:space="0" w:color="auto"/>
                <w:right w:val="none" w:sz="0" w:space="0" w:color="auto"/>
              </w:divBdr>
              <w:divsChild>
                <w:div w:id="1134102819">
                  <w:marLeft w:val="0"/>
                  <w:marRight w:val="0"/>
                  <w:marTop w:val="0"/>
                  <w:marBottom w:val="0"/>
                  <w:divBdr>
                    <w:top w:val="none" w:sz="0" w:space="0" w:color="auto"/>
                    <w:left w:val="none" w:sz="0" w:space="0" w:color="auto"/>
                    <w:bottom w:val="none" w:sz="0" w:space="0" w:color="auto"/>
                    <w:right w:val="none" w:sz="0" w:space="0" w:color="auto"/>
                  </w:divBdr>
                  <w:divsChild>
                    <w:div w:id="256792150">
                      <w:marLeft w:val="0"/>
                      <w:marRight w:val="0"/>
                      <w:marTop w:val="0"/>
                      <w:marBottom w:val="0"/>
                      <w:divBdr>
                        <w:top w:val="none" w:sz="0" w:space="0" w:color="auto"/>
                        <w:left w:val="none" w:sz="0" w:space="0" w:color="auto"/>
                        <w:bottom w:val="none" w:sz="0" w:space="0" w:color="auto"/>
                        <w:right w:val="none" w:sz="0" w:space="0" w:color="auto"/>
                      </w:divBdr>
                      <w:divsChild>
                        <w:div w:id="713233863">
                          <w:marLeft w:val="0"/>
                          <w:marRight w:val="0"/>
                          <w:marTop w:val="0"/>
                          <w:marBottom w:val="0"/>
                          <w:divBdr>
                            <w:top w:val="none" w:sz="0" w:space="0" w:color="auto"/>
                            <w:left w:val="none" w:sz="0" w:space="0" w:color="auto"/>
                            <w:bottom w:val="none" w:sz="0" w:space="0" w:color="auto"/>
                            <w:right w:val="none" w:sz="0" w:space="0" w:color="auto"/>
                          </w:divBdr>
                          <w:divsChild>
                            <w:div w:id="1376346573">
                              <w:marLeft w:val="0"/>
                              <w:marRight w:val="0"/>
                              <w:marTop w:val="0"/>
                              <w:marBottom w:val="0"/>
                              <w:divBdr>
                                <w:top w:val="none" w:sz="0" w:space="0" w:color="auto"/>
                                <w:left w:val="none" w:sz="0" w:space="0" w:color="auto"/>
                                <w:bottom w:val="none" w:sz="0" w:space="0" w:color="auto"/>
                                <w:right w:val="none" w:sz="0" w:space="0" w:color="auto"/>
                              </w:divBdr>
                              <w:divsChild>
                                <w:div w:id="2028672484">
                                  <w:marLeft w:val="0"/>
                                  <w:marRight w:val="0"/>
                                  <w:marTop w:val="0"/>
                                  <w:marBottom w:val="0"/>
                                  <w:divBdr>
                                    <w:top w:val="none" w:sz="0" w:space="0" w:color="auto"/>
                                    <w:left w:val="none" w:sz="0" w:space="0" w:color="auto"/>
                                    <w:bottom w:val="none" w:sz="0" w:space="0" w:color="auto"/>
                                    <w:right w:val="none" w:sz="0" w:space="0" w:color="auto"/>
                                  </w:divBdr>
                                  <w:divsChild>
                                    <w:div w:id="1615214519">
                                      <w:marLeft w:val="0"/>
                                      <w:marRight w:val="0"/>
                                      <w:marTop w:val="188"/>
                                      <w:marBottom w:val="0"/>
                                      <w:divBdr>
                                        <w:top w:val="none" w:sz="0" w:space="0" w:color="auto"/>
                                        <w:left w:val="none" w:sz="0" w:space="0" w:color="auto"/>
                                        <w:bottom w:val="none" w:sz="0" w:space="0" w:color="auto"/>
                                        <w:right w:val="none" w:sz="0" w:space="0" w:color="auto"/>
                                      </w:divBdr>
                                      <w:divsChild>
                                        <w:div w:id="283924572">
                                          <w:marLeft w:val="0"/>
                                          <w:marRight w:val="0"/>
                                          <w:marTop w:val="0"/>
                                          <w:marBottom w:val="125"/>
                                          <w:divBdr>
                                            <w:top w:val="none" w:sz="0" w:space="0" w:color="auto"/>
                                            <w:left w:val="single" w:sz="4" w:space="0" w:color="F1F1F1"/>
                                            <w:bottom w:val="single" w:sz="4" w:space="0" w:color="F1F1F1"/>
                                            <w:right w:val="single" w:sz="4" w:space="0" w:color="F1F1F1"/>
                                          </w:divBdr>
                                          <w:divsChild>
                                            <w:div w:id="1551191746">
                                              <w:marLeft w:val="0"/>
                                              <w:marRight w:val="0"/>
                                              <w:marTop w:val="376"/>
                                              <w:marBottom w:val="1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3911151">
      <w:bodyDiv w:val="1"/>
      <w:marLeft w:val="0"/>
      <w:marRight w:val="0"/>
      <w:marTop w:val="0"/>
      <w:marBottom w:val="0"/>
      <w:divBdr>
        <w:top w:val="none" w:sz="0" w:space="0" w:color="auto"/>
        <w:left w:val="none" w:sz="0" w:space="0" w:color="auto"/>
        <w:bottom w:val="none" w:sz="0" w:space="0" w:color="auto"/>
        <w:right w:val="none" w:sz="0" w:space="0" w:color="auto"/>
      </w:divBdr>
    </w:div>
    <w:div w:id="91451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ditMethod xmlns="91c5f5c5-6842-4e3d-bc4f-925834981c3a">CSOM</EditMethod>
    <DBID xmlns="91c5f5c5-6842-4e3d-bc4f-925834981c3a">1</DBID>
    <DatabaseId xmlns="91c5f5c5-6842-4e3d-bc4f-925834981c3a">Server=SPSQL;Database=PANDA-PROD-IIS_BPS_Content;</DatabaseId>
    <PortalAddress xmlns="91c5f5c5-6842-4e3d-bc4f-925834981c3a">https://panda-prod-iis.kuke.local/WEBCONBPS</PortalAddress>
    <WebId xmlns="91c5f5c5-6842-4e3d-bc4f-925834981c3a">d9cbde49-93b0-447b-9468-e4e28df19c3a</WebId>
    <ATT_Version xmlns="91c5f5c5-6842-4e3d-bc4f-925834981c3a">5</ATT_Version>
    <SiteId xmlns="91c5f5c5-6842-4e3d-bc4f-925834981c3a">0237b4ea-6bfe-44e0-9a44-df1155a59db9</SiteId>
    <ATT_ID xmlns="91c5f5c5-6842-4e3d-bc4f-925834981c3a">98011</ATT_ID>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56E49F8D05FD41BDFA3E5C449D5BF0" ma:contentTypeVersion="8" ma:contentTypeDescription="Create a new document." ma:contentTypeScope="" ma:versionID="1c4ea9b6d314acb2b0071ca3450067b7">
  <xsd:schema xmlns:xsd="http://www.w3.org/2001/XMLSchema" xmlns:xs="http://www.w3.org/2001/XMLSchema" xmlns:p="http://schemas.microsoft.com/office/2006/metadata/properties" xmlns:ns2="91c5f5c5-6842-4e3d-bc4f-925834981c3a" targetNamespace="http://schemas.microsoft.com/office/2006/metadata/properties" ma:root="true" ma:fieldsID="a7b0d67308049b934df2d05867def6b2" ns2:_="">
    <xsd:import namespace="91c5f5c5-6842-4e3d-bc4f-925834981c3a"/>
    <xsd:element name="properties">
      <xsd:complexType>
        <xsd:sequence>
          <xsd:element name="documentManagement">
            <xsd:complexType>
              <xsd:all>
                <xsd:element ref="ns2:ATT_ID"/>
                <xsd:element ref="ns2:SiteId"/>
                <xsd:element ref="ns2:DatabaseId"/>
                <xsd:element ref="ns2:WebId"/>
                <xsd:element ref="ns2:ATT_Version"/>
                <xsd:element ref="ns2:DBID"/>
                <xsd:element ref="ns2:EditMethod"/>
                <xsd:element ref="ns2:PortalAddres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c5f5c5-6842-4e3d-bc4f-925834981c3a" elementFormDefault="qualified">
    <xsd:import namespace="http://schemas.microsoft.com/office/2006/documentManagement/types"/>
    <xsd:import namespace="http://schemas.microsoft.com/office/infopath/2007/PartnerControls"/>
    <xsd:element name="ATT_ID" ma:index="8" ma:displayName="ATT_ID" ma:internalName="ATT_ID">
      <xsd:simpleType>
        <xsd:restriction base="dms:Text"/>
      </xsd:simpleType>
    </xsd:element>
    <xsd:element name="SiteId" ma:index="9" ma:displayName="SiteId" ma:internalName="SiteId">
      <xsd:simpleType>
        <xsd:restriction base="dms:Text"/>
      </xsd:simpleType>
    </xsd:element>
    <xsd:element name="DatabaseId" ma:index="10" ma:displayName="DatabaseId" ma:internalName="DatabaseId">
      <xsd:simpleType>
        <xsd:restriction base="dms:Text"/>
      </xsd:simpleType>
    </xsd:element>
    <xsd:element name="WebId" ma:index="11" ma:displayName="WebId" ma:internalName="WebId">
      <xsd:simpleType>
        <xsd:restriction base="dms:Text"/>
      </xsd:simpleType>
    </xsd:element>
    <xsd:element name="ATT_Version" ma:index="12" ma:displayName="ATT_Version" ma:internalName="ATT_Version">
      <xsd:simpleType>
        <xsd:restriction base="dms:Text"/>
      </xsd:simpleType>
    </xsd:element>
    <xsd:element name="DBID" ma:index="13" ma:displayName="DBID" ma:internalName="DBID">
      <xsd:simpleType>
        <xsd:restriction base="dms:Text"/>
      </xsd:simpleType>
    </xsd:element>
    <xsd:element name="EditMethod" ma:index="14" ma:displayName="EditMethod" ma:internalName="EditMethod">
      <xsd:simpleType>
        <xsd:restriction base="dms:Text"/>
      </xsd:simpleType>
    </xsd:element>
    <xsd:element name="PortalAddress" ma:index="15" ma:displayName="PortalAddress" ma:internalName="PortalAddres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B93B9F-D472-49B7-A559-9D469A6AF92D}">
  <ds:schemaRefs>
    <ds:schemaRef ds:uri="http://schemas.microsoft.com/office/2006/metadata/properties"/>
    <ds:schemaRef ds:uri="http://schemas.microsoft.com/office/infopath/2007/PartnerControls"/>
    <ds:schemaRef ds:uri="91c5f5c5-6842-4e3d-bc4f-925834981c3a"/>
  </ds:schemaRefs>
</ds:datastoreItem>
</file>

<file path=customXml/itemProps2.xml><?xml version="1.0" encoding="utf-8"?>
<ds:datastoreItem xmlns:ds="http://schemas.openxmlformats.org/officeDocument/2006/customXml" ds:itemID="{6F76D02E-B5AB-46D6-98DA-999DA9AEB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c5f5c5-6842-4e3d-bc4f-925834981c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8E0274-1FAA-49F3-BC3D-E92D6CF805B1}">
  <ds:schemaRefs>
    <ds:schemaRef ds:uri="http://schemas.microsoft.com/sharepoint/v3/contenttype/forms"/>
  </ds:schemaRefs>
</ds:datastoreItem>
</file>

<file path=customXml/itemProps4.xml><?xml version="1.0" encoding="utf-8"?>
<ds:datastoreItem xmlns:ds="http://schemas.openxmlformats.org/officeDocument/2006/customXml" ds:itemID="{B4219A58-559E-6540-8293-A05C69F60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1799</Words>
  <Characters>10259</Characters>
  <Application>Microsoft Office Word</Application>
  <DocSecurity>0</DocSecurity>
  <Lines>85</Lines>
  <Paragraphs>24</Paragraphs>
  <ScaleCrop>false</ScaleCrop>
  <HeadingPairs>
    <vt:vector size="2" baseType="variant">
      <vt:variant>
        <vt:lpstr>Tytuł</vt:lpstr>
      </vt:variant>
      <vt:variant>
        <vt:i4>1</vt:i4>
      </vt:variant>
    </vt:vector>
  </HeadingPairs>
  <TitlesOfParts>
    <vt:vector size="1" baseType="lpstr">
      <vt:lpstr>Załącznik do</vt:lpstr>
    </vt:vector>
  </TitlesOfParts>
  <Company>kuke sa</Company>
  <LinksUpToDate>false</LinksUpToDate>
  <CharactersWithSpaces>12034</CharactersWithSpaces>
  <SharedDoc>false</SharedDoc>
  <HLinks>
    <vt:vector size="36" baseType="variant">
      <vt:variant>
        <vt:i4>2621502</vt:i4>
      </vt:variant>
      <vt:variant>
        <vt:i4>312</vt:i4>
      </vt:variant>
      <vt:variant>
        <vt:i4>0</vt:i4>
      </vt:variant>
      <vt:variant>
        <vt:i4>5</vt:i4>
      </vt:variant>
      <vt:variant>
        <vt:lpwstr>http://www.kuke.com.pl/</vt:lpwstr>
      </vt:variant>
      <vt:variant>
        <vt:lpwstr/>
      </vt:variant>
      <vt:variant>
        <vt:i4>2621502</vt:i4>
      </vt:variant>
      <vt:variant>
        <vt:i4>297</vt:i4>
      </vt:variant>
      <vt:variant>
        <vt:i4>0</vt:i4>
      </vt:variant>
      <vt:variant>
        <vt:i4>5</vt:i4>
      </vt:variant>
      <vt:variant>
        <vt:lpwstr>http://www.kuke.com.pl/</vt:lpwstr>
      </vt:variant>
      <vt:variant>
        <vt:lpwstr/>
      </vt:variant>
      <vt:variant>
        <vt:i4>2621502</vt:i4>
      </vt:variant>
      <vt:variant>
        <vt:i4>285</vt:i4>
      </vt:variant>
      <vt:variant>
        <vt:i4>0</vt:i4>
      </vt:variant>
      <vt:variant>
        <vt:i4>5</vt:i4>
      </vt:variant>
      <vt:variant>
        <vt:lpwstr>http://www.kuke.com.pl/</vt:lpwstr>
      </vt:variant>
      <vt:variant>
        <vt:lpwstr/>
      </vt:variant>
      <vt:variant>
        <vt:i4>2621502</vt:i4>
      </vt:variant>
      <vt:variant>
        <vt:i4>282</vt:i4>
      </vt:variant>
      <vt:variant>
        <vt:i4>0</vt:i4>
      </vt:variant>
      <vt:variant>
        <vt:i4>5</vt:i4>
      </vt:variant>
      <vt:variant>
        <vt:lpwstr>http://www.kuke.com.pl/</vt:lpwstr>
      </vt:variant>
      <vt:variant>
        <vt:lpwstr/>
      </vt:variant>
      <vt:variant>
        <vt:i4>8060977</vt:i4>
      </vt:variant>
      <vt:variant>
        <vt:i4>39</vt:i4>
      </vt:variant>
      <vt:variant>
        <vt:i4>0</vt:i4>
      </vt:variant>
      <vt:variant>
        <vt:i4>5</vt:i4>
      </vt:variant>
      <vt:variant>
        <vt:lpwstr>http://www.nbp.gov.pl/</vt:lpwstr>
      </vt:variant>
      <vt:variant>
        <vt:lpwstr/>
      </vt:variant>
      <vt:variant>
        <vt:i4>2621502</vt:i4>
      </vt:variant>
      <vt:variant>
        <vt:i4>9</vt:i4>
      </vt:variant>
      <vt:variant>
        <vt:i4>0</vt:i4>
      </vt:variant>
      <vt:variant>
        <vt:i4>5</vt:i4>
      </vt:variant>
      <vt:variant>
        <vt:lpwstr>http://www.kuke.com.pl/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dc:title>
  <dc:subject/>
  <dc:creator>Piotr Maciaszek</dc:creator>
  <cp:keywords/>
  <dc:description/>
  <cp:lastModifiedBy>Adam Grzybowski</cp:lastModifiedBy>
  <cp:revision>5</cp:revision>
  <cp:lastPrinted>2021-03-26T20:27:00Z</cp:lastPrinted>
  <dcterms:created xsi:type="dcterms:W3CDTF">2021-09-21T06:55:00Z</dcterms:created>
  <dcterms:modified xsi:type="dcterms:W3CDTF">2021-09-21T15:09:00Z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0x0101006856E49F8D05FD41BDFA3E5C449D5BF0</vt:lpwstr>
  </property>
  <property fmtid="{D5CDD505-2E9C-101B-9397-08002B2CF9AE}" pid="3" name="WFD_ID">
    <vt:lpwstr>94158</vt:lpwstr>
  </property>
</Properties>
</file>